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02" w:rsidRPr="007B5634" w:rsidRDefault="007B5634" w:rsidP="007B5634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1E1E1E"/>
          <w:lang w:val="en-GB"/>
        </w:rPr>
      </w:pPr>
      <w:r>
        <w:rPr>
          <w:rFonts w:ascii="Arial" w:hAnsi="Arial" w:cs="Arial"/>
          <w:bCs/>
          <w:iCs/>
          <w:color w:val="1E1E1E"/>
          <w:lang w:val="en-GB"/>
        </w:rPr>
        <w:t>1.</w:t>
      </w:r>
      <w:r w:rsidRPr="00C71861">
        <w:rPr>
          <w:rFonts w:ascii="Arial" w:hAnsi="Arial" w:cs="Arial"/>
          <w:color w:val="262626"/>
          <w:lang w:val="en-GB"/>
        </w:rPr>
        <w:t xml:space="preserve"> </w:t>
      </w:r>
      <w:r w:rsidRPr="007B5634">
        <w:rPr>
          <w:rFonts w:ascii="Arial" w:hAnsi="Arial" w:cs="Arial"/>
          <w:bCs/>
          <w:iCs/>
          <w:color w:val="1E1E1E"/>
          <w:lang w:val="en-GB"/>
        </w:rPr>
        <w:t xml:space="preserve"> Obergeschoss </w:t>
      </w:r>
      <w:bookmarkStart w:id="0" w:name="_GoBack"/>
      <w:bookmarkEnd w:id="0"/>
    </w:p>
    <w:p w:rsidR="00BE6C02" w:rsidRPr="00BE6C02" w:rsidRDefault="00BE6C02" w:rsidP="00C0617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E1E1E"/>
          <w:lang w:val="en-GB"/>
        </w:rPr>
      </w:pPr>
    </w:p>
    <w:p w:rsidR="00C06179" w:rsidRDefault="00C06179" w:rsidP="00C06179">
      <w:pPr>
        <w:autoSpaceDE w:val="0"/>
        <w:autoSpaceDN w:val="0"/>
        <w:adjustRightInd w:val="0"/>
        <w:spacing w:after="0"/>
        <w:rPr>
          <w:rFonts w:ascii="Arial" w:hAnsi="Arial" w:cs="Arial"/>
          <w:color w:val="1E1E1E"/>
          <w:lang w:val="de-DE"/>
        </w:rPr>
      </w:pPr>
      <w:r w:rsidRPr="005C0E05">
        <w:rPr>
          <w:rFonts w:ascii="Arial" w:hAnsi="Arial" w:cs="Arial"/>
          <w:b/>
          <w:bCs/>
          <w:i/>
          <w:iCs/>
          <w:color w:val="1E1E1E"/>
          <w:lang w:val="en-GB"/>
        </w:rPr>
        <w:t>If and Only If</w:t>
      </w:r>
      <w:r w:rsidRPr="00C06179">
        <w:rPr>
          <w:rFonts w:ascii="Arial" w:hAnsi="Arial" w:cs="Arial"/>
          <w:b/>
          <w:bCs/>
          <w:i/>
          <w:iCs/>
          <w:color w:val="1E1E1E"/>
          <w:lang w:val="de-DE"/>
        </w:rPr>
        <w:t xml:space="preserve"> </w:t>
      </w:r>
      <w:r w:rsidR="00C71861">
        <w:rPr>
          <w:rFonts w:ascii="Arial" w:hAnsi="Arial" w:cs="Arial"/>
          <w:color w:val="1E1E1E"/>
          <w:lang w:val="de-DE"/>
        </w:rPr>
        <w:t xml:space="preserve"> 2018</w:t>
      </w:r>
    </w:p>
    <w:p w:rsidR="00C71861" w:rsidRDefault="00C71861" w:rsidP="00C06179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C06179" w:rsidRPr="00C06179" w:rsidRDefault="00C71861" w:rsidP="00C06179">
      <w:pPr>
        <w:autoSpaceDE w:val="0"/>
        <w:autoSpaceDN w:val="0"/>
        <w:adjustRightInd w:val="0"/>
        <w:spacing w:after="0"/>
        <w:rPr>
          <w:rFonts w:ascii="Arial" w:hAnsi="Arial" w:cs="Arial"/>
          <w:color w:val="1E1E1E"/>
          <w:lang w:val="de-DE"/>
        </w:rPr>
      </w:pPr>
      <w:r w:rsidRPr="00C71861">
        <w:rPr>
          <w:rFonts w:ascii="Arial" w:hAnsi="Arial" w:cs="Arial"/>
          <w:lang w:val="en-GB"/>
        </w:rPr>
        <w:t>Einkanal-Video</w:t>
      </w:r>
      <w:r w:rsidRPr="00C71861">
        <w:rPr>
          <w:rFonts w:ascii="Arial" w:hAnsi="Arial" w:cs="Arial"/>
          <w:color w:val="262626"/>
          <w:lang w:val="en-GB"/>
        </w:rPr>
        <w:t xml:space="preserve"> </w:t>
      </w:r>
      <w:r w:rsidRPr="00C71861">
        <w:rPr>
          <w:rFonts w:ascii="Arial" w:hAnsi="Arial" w:cs="Arial"/>
          <w:lang w:val="en-GB"/>
        </w:rPr>
        <w:t>Ultra High Definition (UHD)</w:t>
      </w:r>
      <w:r w:rsidRPr="00C71861">
        <w:rPr>
          <w:rFonts w:ascii="Arial" w:hAnsi="Arial" w:cs="Arial"/>
          <w:color w:val="262626"/>
          <w:lang w:val="en-GB"/>
        </w:rPr>
        <w:t xml:space="preserve">, </w:t>
      </w:r>
      <w:r w:rsidRPr="00C71861">
        <w:rPr>
          <w:rFonts w:ascii="Arial" w:hAnsi="Arial" w:cs="Arial"/>
          <w:lang w:val="en-GB"/>
        </w:rPr>
        <w:t>Dreikanal-Sound</w:t>
      </w:r>
      <w:r w:rsidRPr="00C71861">
        <w:rPr>
          <w:rFonts w:ascii="Arial" w:hAnsi="Arial" w:cs="Arial"/>
          <w:color w:val="262626"/>
          <w:lang w:val="en-GB"/>
        </w:rPr>
        <w:t>, Farbe</w:t>
      </w:r>
      <w:r>
        <w:rPr>
          <w:rFonts w:ascii="Arial" w:hAnsi="Arial" w:cs="Arial"/>
          <w:color w:val="262626"/>
          <w:lang w:val="en-GB"/>
        </w:rPr>
        <w:t xml:space="preserve">, </w:t>
      </w:r>
      <w:r w:rsidRPr="00C71861">
        <w:rPr>
          <w:rFonts w:ascii="Arial" w:hAnsi="Arial" w:cs="Arial"/>
          <w:color w:val="262626"/>
          <w:lang w:val="en-GB"/>
        </w:rPr>
        <w:t xml:space="preserve">9:47 Min. </w:t>
      </w:r>
      <w:r w:rsidRPr="00C71861">
        <w:rPr>
          <w:rFonts w:ascii="Arial" w:hAnsi="Arial" w:cs="Arial"/>
          <w:lang w:val="en-GB"/>
        </w:rPr>
        <w:br/>
      </w:r>
    </w:p>
    <w:p w:rsidR="00C06179" w:rsidRPr="00E53267" w:rsidRDefault="000200F4" w:rsidP="00C0617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1E1E1E"/>
          <w:lang w:val="de-DE"/>
        </w:rPr>
      </w:pPr>
      <w:r>
        <w:rPr>
          <w:rFonts w:ascii="Arial" w:hAnsi="Arial" w:cs="Arial"/>
          <w:color w:val="1E1E1E"/>
          <w:lang w:val="de-DE"/>
        </w:rPr>
        <w:t xml:space="preserve">Eine </w:t>
      </w:r>
      <w:r w:rsidR="008364F9">
        <w:rPr>
          <w:rFonts w:ascii="Arial" w:hAnsi="Arial" w:cs="Arial"/>
          <w:color w:val="1E1E1E"/>
          <w:lang w:val="de-DE"/>
        </w:rPr>
        <w:t>Weinbergs</w:t>
      </w:r>
      <w:r>
        <w:rPr>
          <w:rFonts w:ascii="Arial" w:hAnsi="Arial" w:cs="Arial"/>
          <w:color w:val="1E1E1E"/>
          <w:lang w:val="de-DE"/>
        </w:rPr>
        <w:t>chnecke bewegt sich über die gesamte</w:t>
      </w:r>
      <w:r w:rsidR="00C06179" w:rsidRPr="00C06179">
        <w:rPr>
          <w:rFonts w:ascii="Arial" w:hAnsi="Arial" w:cs="Arial"/>
          <w:color w:val="1E1E1E"/>
          <w:lang w:val="de-DE"/>
        </w:rPr>
        <w:t xml:space="preserve"> </w:t>
      </w:r>
      <w:r w:rsidR="007D625A">
        <w:rPr>
          <w:rFonts w:ascii="Arial" w:hAnsi="Arial" w:cs="Arial"/>
          <w:color w:val="1E1E1E"/>
          <w:lang w:val="de-DE"/>
        </w:rPr>
        <w:t xml:space="preserve">Länge eines </w:t>
      </w:r>
      <w:r w:rsidR="00C71861">
        <w:rPr>
          <w:rFonts w:ascii="Arial" w:hAnsi="Arial" w:cs="Arial"/>
          <w:color w:val="1E1E1E"/>
          <w:lang w:val="de-DE"/>
        </w:rPr>
        <w:t>Bratschen</w:t>
      </w:r>
      <w:r w:rsidR="00BF5D6E">
        <w:rPr>
          <w:rFonts w:ascii="Arial" w:hAnsi="Arial" w:cs="Arial"/>
          <w:color w:val="1E1E1E"/>
          <w:lang w:val="de-DE"/>
        </w:rPr>
        <w:t>bogens</w:t>
      </w:r>
      <w:r w:rsidR="007D625A">
        <w:rPr>
          <w:rFonts w:ascii="Arial" w:hAnsi="Arial" w:cs="Arial"/>
          <w:color w:val="1E1E1E"/>
          <w:lang w:val="de-DE"/>
        </w:rPr>
        <w:t xml:space="preserve">. </w:t>
      </w:r>
      <w:r w:rsidR="000D363B">
        <w:rPr>
          <w:rFonts w:ascii="Arial" w:hAnsi="Arial" w:cs="Arial"/>
          <w:color w:val="1E1E1E"/>
          <w:lang w:val="de-DE"/>
        </w:rPr>
        <w:t>Gemächlich</w:t>
      </w:r>
      <w:r>
        <w:rPr>
          <w:rFonts w:ascii="Arial" w:hAnsi="Arial" w:cs="Arial"/>
          <w:color w:val="1E1E1E"/>
          <w:lang w:val="de-DE"/>
        </w:rPr>
        <w:t xml:space="preserve"> legt sie die Strecke zurück und stört dabei </w:t>
      </w:r>
      <w:r w:rsidR="00832E75">
        <w:rPr>
          <w:rFonts w:ascii="Arial" w:hAnsi="Arial" w:cs="Arial"/>
          <w:color w:val="1E1E1E"/>
          <w:lang w:val="de-DE"/>
        </w:rPr>
        <w:t>die delikate Balance</w:t>
      </w:r>
      <w:r w:rsidR="009C082F">
        <w:rPr>
          <w:rFonts w:ascii="Arial" w:hAnsi="Arial" w:cs="Arial"/>
          <w:color w:val="1E1E1E"/>
          <w:lang w:val="de-DE"/>
        </w:rPr>
        <w:t>, auf der</w:t>
      </w:r>
      <w:r>
        <w:rPr>
          <w:rFonts w:ascii="Arial" w:hAnsi="Arial" w:cs="Arial"/>
          <w:color w:val="1E1E1E"/>
          <w:lang w:val="de-DE"/>
        </w:rPr>
        <w:t xml:space="preserve"> </w:t>
      </w:r>
      <w:r w:rsidR="00CB0CA6">
        <w:rPr>
          <w:rFonts w:ascii="Arial" w:hAnsi="Arial" w:cs="Arial"/>
          <w:color w:val="1E1E1E"/>
          <w:lang w:val="de-DE"/>
        </w:rPr>
        <w:t xml:space="preserve">das Spiel des Maestros beruht. Das </w:t>
      </w:r>
      <w:r w:rsidR="00BF5D6E">
        <w:rPr>
          <w:rFonts w:ascii="Arial" w:hAnsi="Arial" w:cs="Arial"/>
          <w:color w:val="1E1E1E"/>
          <w:lang w:val="de-DE"/>
        </w:rPr>
        <w:t xml:space="preserve">Tempo der </w:t>
      </w:r>
      <w:r w:rsidR="00CB0CA6">
        <w:rPr>
          <w:rFonts w:ascii="Arial" w:hAnsi="Arial" w:cs="Arial"/>
          <w:color w:val="1E1E1E"/>
          <w:lang w:val="de-DE"/>
        </w:rPr>
        <w:t>Schnecke</w:t>
      </w:r>
      <w:r w:rsidR="00BF5D6E">
        <w:rPr>
          <w:rFonts w:ascii="Arial" w:hAnsi="Arial" w:cs="Arial"/>
          <w:color w:val="1E1E1E"/>
          <w:lang w:val="de-DE"/>
        </w:rPr>
        <w:t xml:space="preserve"> bestimmt </w:t>
      </w:r>
      <w:r w:rsidR="00832E75">
        <w:rPr>
          <w:rFonts w:ascii="Arial" w:hAnsi="Arial" w:cs="Arial"/>
          <w:color w:val="1E1E1E"/>
          <w:lang w:val="de-DE"/>
        </w:rPr>
        <w:t>das Spiel</w:t>
      </w:r>
      <w:r w:rsidR="00E94472">
        <w:rPr>
          <w:rFonts w:ascii="Arial" w:hAnsi="Arial" w:cs="Arial"/>
          <w:color w:val="1E1E1E"/>
          <w:lang w:val="de-DE"/>
        </w:rPr>
        <w:t xml:space="preserve"> und veranlasst den </w:t>
      </w:r>
      <w:r w:rsidR="00857835">
        <w:rPr>
          <w:rFonts w:ascii="Arial" w:hAnsi="Arial" w:cs="Arial"/>
          <w:color w:val="1E1E1E"/>
          <w:lang w:val="de-DE"/>
        </w:rPr>
        <w:t>Bratschisten</w:t>
      </w:r>
      <w:r w:rsidR="00E94472">
        <w:rPr>
          <w:rFonts w:ascii="Arial" w:hAnsi="Arial" w:cs="Arial"/>
          <w:color w:val="1E1E1E"/>
          <w:lang w:val="de-DE"/>
        </w:rPr>
        <w:t>,</w:t>
      </w:r>
      <w:r w:rsidR="007D625A">
        <w:rPr>
          <w:rFonts w:ascii="Arial" w:hAnsi="Arial" w:cs="Arial"/>
          <w:color w:val="1E1E1E"/>
          <w:lang w:val="de-DE"/>
        </w:rPr>
        <w:t xml:space="preserve"> sich </w:t>
      </w:r>
      <w:r w:rsidR="00E94472">
        <w:rPr>
          <w:rFonts w:ascii="Arial" w:hAnsi="Arial" w:cs="Arial"/>
          <w:color w:val="1E1E1E"/>
          <w:lang w:val="de-DE"/>
        </w:rPr>
        <w:t xml:space="preserve">an die veränderte </w:t>
      </w:r>
      <w:r w:rsidR="0007605D">
        <w:rPr>
          <w:rFonts w:ascii="Arial" w:hAnsi="Arial" w:cs="Arial"/>
          <w:color w:val="1E1E1E"/>
          <w:lang w:val="de-DE"/>
        </w:rPr>
        <w:t>Bedingung</w:t>
      </w:r>
      <w:r w:rsidR="007D625A">
        <w:rPr>
          <w:rFonts w:ascii="Arial" w:hAnsi="Arial" w:cs="Arial"/>
          <w:color w:val="1E1E1E"/>
          <w:lang w:val="de-DE"/>
        </w:rPr>
        <w:t xml:space="preserve"> </w:t>
      </w:r>
      <w:r w:rsidR="00E94472">
        <w:rPr>
          <w:rFonts w:ascii="Arial" w:hAnsi="Arial" w:cs="Arial"/>
          <w:color w:val="1E1E1E"/>
          <w:lang w:val="de-DE"/>
        </w:rPr>
        <w:t xml:space="preserve">anzupassen und mit ihr </w:t>
      </w:r>
      <w:r w:rsidR="007D625A">
        <w:rPr>
          <w:rFonts w:ascii="Arial" w:hAnsi="Arial" w:cs="Arial"/>
          <w:color w:val="1E1E1E"/>
          <w:lang w:val="de-DE"/>
        </w:rPr>
        <w:t>ab</w:t>
      </w:r>
      <w:r w:rsidR="00E94472">
        <w:rPr>
          <w:rFonts w:ascii="Arial" w:hAnsi="Arial" w:cs="Arial"/>
          <w:color w:val="1E1E1E"/>
          <w:lang w:val="de-DE"/>
        </w:rPr>
        <w:t>zu</w:t>
      </w:r>
      <w:r w:rsidR="007D625A">
        <w:rPr>
          <w:rFonts w:ascii="Arial" w:hAnsi="Arial" w:cs="Arial"/>
          <w:color w:val="1E1E1E"/>
          <w:lang w:val="de-DE"/>
        </w:rPr>
        <w:t>stimmen</w:t>
      </w:r>
      <w:r w:rsidR="00C06179" w:rsidRPr="00C06179">
        <w:rPr>
          <w:rFonts w:ascii="Arial" w:hAnsi="Arial" w:cs="Arial"/>
          <w:color w:val="1E1E1E"/>
          <w:lang w:val="de-DE"/>
        </w:rPr>
        <w:t xml:space="preserve">. </w:t>
      </w:r>
      <w:r w:rsidR="00E94472">
        <w:rPr>
          <w:rFonts w:ascii="Arial" w:hAnsi="Arial" w:cs="Arial"/>
          <w:color w:val="1E1E1E"/>
          <w:lang w:val="de-DE"/>
        </w:rPr>
        <w:t xml:space="preserve">Wird </w:t>
      </w:r>
      <w:r w:rsidR="00E53267">
        <w:rPr>
          <w:rFonts w:ascii="Arial" w:hAnsi="Arial" w:cs="Arial"/>
          <w:color w:val="1E1E1E"/>
          <w:lang w:val="de-DE"/>
        </w:rPr>
        <w:t xml:space="preserve">die Schnecke langsamer </w:t>
      </w:r>
      <w:r w:rsidR="00E94472">
        <w:rPr>
          <w:rFonts w:ascii="Arial" w:hAnsi="Arial" w:cs="Arial"/>
          <w:color w:val="1E1E1E"/>
          <w:lang w:val="de-DE"/>
        </w:rPr>
        <w:t xml:space="preserve">und zögert, sich </w:t>
      </w:r>
      <w:r w:rsidR="00E53267">
        <w:rPr>
          <w:rFonts w:ascii="Arial" w:hAnsi="Arial" w:cs="Arial"/>
          <w:color w:val="1E1E1E"/>
          <w:lang w:val="de-DE"/>
        </w:rPr>
        <w:t xml:space="preserve">vorwärts </w:t>
      </w:r>
      <w:r w:rsidR="00E94472">
        <w:rPr>
          <w:rFonts w:ascii="Arial" w:hAnsi="Arial" w:cs="Arial"/>
          <w:color w:val="1E1E1E"/>
          <w:lang w:val="de-DE"/>
        </w:rPr>
        <w:t xml:space="preserve">zu </w:t>
      </w:r>
      <w:r w:rsidR="00E53267">
        <w:rPr>
          <w:rFonts w:ascii="Arial" w:hAnsi="Arial" w:cs="Arial"/>
          <w:color w:val="1E1E1E"/>
          <w:lang w:val="de-DE"/>
        </w:rPr>
        <w:t>beweg</w:t>
      </w:r>
      <w:r w:rsidR="00E94472">
        <w:rPr>
          <w:rFonts w:ascii="Arial" w:hAnsi="Arial" w:cs="Arial"/>
          <w:color w:val="1E1E1E"/>
          <w:lang w:val="de-DE"/>
        </w:rPr>
        <w:t>en</w:t>
      </w:r>
      <w:r w:rsidR="00E53267">
        <w:rPr>
          <w:rFonts w:ascii="Arial" w:hAnsi="Arial" w:cs="Arial"/>
          <w:color w:val="1E1E1E"/>
          <w:lang w:val="de-DE"/>
        </w:rPr>
        <w:t xml:space="preserve">, </w:t>
      </w:r>
      <w:r w:rsidR="00E94472">
        <w:rPr>
          <w:rFonts w:ascii="Arial" w:hAnsi="Arial" w:cs="Arial"/>
          <w:color w:val="1E1E1E"/>
          <w:lang w:val="de-DE"/>
        </w:rPr>
        <w:t xml:space="preserve">ermutigt sie </w:t>
      </w:r>
      <w:r w:rsidR="00E53267">
        <w:rPr>
          <w:rFonts w:ascii="Arial" w:hAnsi="Arial" w:cs="Arial"/>
          <w:color w:val="1E1E1E"/>
          <w:lang w:val="de-DE"/>
        </w:rPr>
        <w:t xml:space="preserve">der </w:t>
      </w:r>
      <w:r w:rsidR="00857835">
        <w:rPr>
          <w:rFonts w:ascii="Arial" w:hAnsi="Arial" w:cs="Arial"/>
          <w:color w:val="1E1E1E"/>
          <w:lang w:val="de-DE"/>
        </w:rPr>
        <w:t>Bratschist</w:t>
      </w:r>
      <w:r w:rsidR="00E53267">
        <w:rPr>
          <w:rFonts w:ascii="Arial" w:hAnsi="Arial" w:cs="Arial"/>
          <w:color w:val="1E1E1E"/>
          <w:lang w:val="de-DE"/>
        </w:rPr>
        <w:t xml:space="preserve">. </w:t>
      </w:r>
      <w:r w:rsidR="005178DB">
        <w:rPr>
          <w:rFonts w:ascii="Arial" w:hAnsi="Arial" w:cs="Arial"/>
          <w:color w:val="1E1E1E"/>
          <w:lang w:val="de-DE"/>
        </w:rPr>
        <w:t>So</w:t>
      </w:r>
      <w:r w:rsidR="00144F06">
        <w:rPr>
          <w:rFonts w:ascii="Arial" w:hAnsi="Arial" w:cs="Arial"/>
          <w:color w:val="1E1E1E"/>
          <w:lang w:val="de-DE"/>
        </w:rPr>
        <w:t xml:space="preserve"> wird </w:t>
      </w:r>
      <w:r w:rsidR="00973118">
        <w:rPr>
          <w:rFonts w:ascii="Arial" w:hAnsi="Arial" w:cs="Arial"/>
          <w:color w:val="1E1E1E"/>
          <w:lang w:val="de-DE"/>
        </w:rPr>
        <w:t xml:space="preserve">die Aufführung der </w:t>
      </w:r>
      <w:r w:rsidR="00973118">
        <w:rPr>
          <w:rFonts w:ascii="Arial" w:hAnsi="Arial" w:cs="Arial"/>
          <w:i/>
          <w:iCs/>
          <w:color w:val="1E1E1E"/>
          <w:lang w:val="de-DE"/>
        </w:rPr>
        <w:t>Elegie fü</w:t>
      </w:r>
      <w:r w:rsidR="00973118" w:rsidRPr="00C06179">
        <w:rPr>
          <w:rFonts w:ascii="Arial" w:hAnsi="Arial" w:cs="Arial"/>
          <w:i/>
          <w:iCs/>
          <w:color w:val="1E1E1E"/>
          <w:lang w:val="de-DE"/>
        </w:rPr>
        <w:t>r Viola</w:t>
      </w:r>
      <w:r w:rsidR="00973118">
        <w:rPr>
          <w:rFonts w:ascii="Arial" w:hAnsi="Arial" w:cs="Arial"/>
          <w:i/>
          <w:iCs/>
          <w:color w:val="1E1E1E"/>
          <w:lang w:val="de-DE"/>
        </w:rPr>
        <w:t xml:space="preserve"> Solo</w:t>
      </w:r>
      <w:r w:rsidR="00973118" w:rsidRPr="00C06179">
        <w:rPr>
          <w:rFonts w:ascii="Arial" w:hAnsi="Arial" w:cs="Arial"/>
          <w:i/>
          <w:iCs/>
          <w:color w:val="1E1E1E"/>
          <w:lang w:val="de-DE"/>
        </w:rPr>
        <w:t xml:space="preserve"> </w:t>
      </w:r>
      <w:r w:rsidR="007D625A">
        <w:rPr>
          <w:rFonts w:ascii="Arial" w:hAnsi="Arial" w:cs="Arial"/>
          <w:color w:val="1E1E1E"/>
          <w:lang w:val="de-DE"/>
        </w:rPr>
        <w:t>Strawinsky</w:t>
      </w:r>
      <w:r w:rsidR="00C06179" w:rsidRPr="00C06179">
        <w:rPr>
          <w:rFonts w:ascii="Arial" w:hAnsi="Arial" w:cs="Arial"/>
          <w:color w:val="1E1E1E"/>
          <w:lang w:val="de-DE"/>
        </w:rPr>
        <w:t>s</w:t>
      </w:r>
      <w:r w:rsidR="00E53267">
        <w:rPr>
          <w:rFonts w:ascii="Arial" w:hAnsi="Arial" w:cs="Arial"/>
          <w:color w:val="1E1E1E"/>
          <w:lang w:val="de-DE"/>
        </w:rPr>
        <w:t xml:space="preserve"> durch das </w:t>
      </w:r>
      <w:r w:rsidR="00E94472">
        <w:rPr>
          <w:rFonts w:ascii="Arial" w:hAnsi="Arial" w:cs="Arial"/>
          <w:color w:val="1E1E1E"/>
          <w:lang w:val="de-DE"/>
        </w:rPr>
        <w:t xml:space="preserve">anschauliche </w:t>
      </w:r>
      <w:r w:rsidR="00E53267">
        <w:rPr>
          <w:rFonts w:ascii="Arial" w:hAnsi="Arial" w:cs="Arial"/>
          <w:color w:val="1E1E1E"/>
          <w:lang w:val="de-DE"/>
        </w:rPr>
        <w:t xml:space="preserve">Wechselspiel </w:t>
      </w:r>
      <w:r w:rsidR="00E94472">
        <w:rPr>
          <w:rFonts w:ascii="Arial" w:hAnsi="Arial" w:cs="Arial"/>
          <w:color w:val="1E1E1E"/>
          <w:lang w:val="de-DE"/>
        </w:rPr>
        <w:t xml:space="preserve">zwischen dem </w:t>
      </w:r>
      <w:r w:rsidR="00E53267">
        <w:rPr>
          <w:rFonts w:ascii="Arial" w:hAnsi="Arial" w:cs="Arial"/>
          <w:color w:val="1E1E1E"/>
          <w:lang w:val="de-DE"/>
        </w:rPr>
        <w:t xml:space="preserve">Musiker und </w:t>
      </w:r>
      <w:r w:rsidR="00E94472">
        <w:rPr>
          <w:rFonts w:ascii="Arial" w:hAnsi="Arial" w:cs="Arial"/>
          <w:color w:val="1E1E1E"/>
          <w:lang w:val="de-DE"/>
        </w:rPr>
        <w:t xml:space="preserve">der </w:t>
      </w:r>
      <w:r w:rsidR="00E53267">
        <w:rPr>
          <w:rFonts w:ascii="Arial" w:hAnsi="Arial" w:cs="Arial"/>
          <w:color w:val="1E1E1E"/>
          <w:lang w:val="de-DE"/>
        </w:rPr>
        <w:t>Schnecke</w:t>
      </w:r>
      <w:r w:rsidR="005178DB">
        <w:rPr>
          <w:rFonts w:ascii="Arial" w:hAnsi="Arial" w:cs="Arial"/>
          <w:color w:val="1E1E1E"/>
          <w:lang w:val="de-DE"/>
        </w:rPr>
        <w:t xml:space="preserve"> unterlaufen</w:t>
      </w:r>
      <w:r w:rsidR="00E53267">
        <w:rPr>
          <w:rFonts w:ascii="Arial" w:hAnsi="Arial" w:cs="Arial"/>
          <w:color w:val="1E1E1E"/>
          <w:lang w:val="de-DE"/>
        </w:rPr>
        <w:t>, ihre gewöhnliche Dauer</w:t>
      </w:r>
      <w:r w:rsidR="00C06179" w:rsidRPr="00C06179">
        <w:rPr>
          <w:rFonts w:ascii="Arial" w:hAnsi="Arial" w:cs="Arial"/>
          <w:color w:val="1E1E1E"/>
          <w:lang w:val="de-DE"/>
        </w:rPr>
        <w:t xml:space="preserve"> </w:t>
      </w:r>
      <w:r w:rsidR="00022E72">
        <w:rPr>
          <w:rFonts w:ascii="Arial" w:hAnsi="Arial" w:cs="Arial"/>
          <w:color w:val="1E1E1E"/>
          <w:lang w:val="de-DE"/>
        </w:rPr>
        <w:t xml:space="preserve">verdoppelt. </w:t>
      </w:r>
      <w:r w:rsidR="00E53267">
        <w:rPr>
          <w:rFonts w:ascii="Arial" w:hAnsi="Arial" w:cs="Arial"/>
          <w:color w:val="1E1E1E"/>
          <w:lang w:val="de-DE"/>
        </w:rPr>
        <w:t>Die</w:t>
      </w:r>
      <w:r w:rsidR="00C06179" w:rsidRPr="00C06179">
        <w:rPr>
          <w:rFonts w:ascii="Arial" w:hAnsi="Arial" w:cs="Arial"/>
          <w:color w:val="1E1E1E"/>
          <w:lang w:val="de-DE"/>
        </w:rPr>
        <w:t xml:space="preserve"> </w:t>
      </w:r>
      <w:r w:rsidR="00C06179" w:rsidRPr="00C06179">
        <w:rPr>
          <w:rFonts w:ascii="Arial" w:hAnsi="Arial" w:cs="Arial"/>
          <w:i/>
          <w:iCs/>
          <w:color w:val="1E1E1E"/>
          <w:lang w:val="de-DE"/>
        </w:rPr>
        <w:t>Eleg</w:t>
      </w:r>
      <w:r w:rsidR="00E53267">
        <w:rPr>
          <w:rFonts w:ascii="Arial" w:hAnsi="Arial" w:cs="Arial"/>
          <w:i/>
          <w:iCs/>
          <w:color w:val="1E1E1E"/>
          <w:lang w:val="de-DE"/>
        </w:rPr>
        <w:t xml:space="preserve">ie </w:t>
      </w:r>
      <w:r w:rsidR="00973118">
        <w:rPr>
          <w:rFonts w:ascii="Arial" w:hAnsi="Arial" w:cs="Arial"/>
          <w:iCs/>
          <w:color w:val="1E1E1E"/>
          <w:lang w:val="de-DE"/>
        </w:rPr>
        <w:t xml:space="preserve">erhält die Länge </w:t>
      </w:r>
      <w:r w:rsidR="00E53267">
        <w:rPr>
          <w:rFonts w:ascii="Arial" w:hAnsi="Arial" w:cs="Arial"/>
          <w:iCs/>
          <w:color w:val="1E1E1E"/>
          <w:lang w:val="de-DE"/>
        </w:rPr>
        <w:t xml:space="preserve">einer </w:t>
      </w:r>
      <w:r w:rsidR="00E94472">
        <w:rPr>
          <w:rFonts w:ascii="Arial" w:hAnsi="Arial" w:cs="Arial"/>
          <w:iCs/>
          <w:color w:val="1E1E1E"/>
          <w:lang w:val="de-DE"/>
        </w:rPr>
        <w:t>Reis</w:t>
      </w:r>
      <w:r w:rsidR="00973118">
        <w:rPr>
          <w:rFonts w:ascii="Arial" w:hAnsi="Arial" w:cs="Arial"/>
          <w:iCs/>
          <w:color w:val="1E1E1E"/>
          <w:lang w:val="de-DE"/>
        </w:rPr>
        <w:t>e</w:t>
      </w:r>
      <w:r w:rsidR="00E53267">
        <w:rPr>
          <w:rFonts w:ascii="Arial" w:hAnsi="Arial" w:cs="Arial"/>
          <w:iCs/>
          <w:color w:val="1E1E1E"/>
          <w:lang w:val="de-DE"/>
        </w:rPr>
        <w:t xml:space="preserve">, die </w:t>
      </w:r>
      <w:r w:rsidR="008364F9">
        <w:rPr>
          <w:rFonts w:ascii="Arial" w:hAnsi="Arial" w:cs="Arial"/>
          <w:iCs/>
          <w:color w:val="1E1E1E"/>
          <w:lang w:val="de-DE"/>
        </w:rPr>
        <w:t xml:space="preserve">zu </w:t>
      </w:r>
      <w:r w:rsidR="00E53267">
        <w:rPr>
          <w:rFonts w:ascii="Arial" w:hAnsi="Arial" w:cs="Arial"/>
          <w:iCs/>
          <w:color w:val="1E1E1E"/>
          <w:lang w:val="de-DE"/>
        </w:rPr>
        <w:t xml:space="preserve">einem </w:t>
      </w:r>
      <w:r w:rsidR="00973118">
        <w:rPr>
          <w:rFonts w:ascii="Arial" w:hAnsi="Arial" w:cs="Arial"/>
          <w:color w:val="1E1E1E"/>
          <w:lang w:val="de-DE"/>
        </w:rPr>
        <w:t xml:space="preserve">spürbaren </w:t>
      </w:r>
      <w:r w:rsidR="008364F9">
        <w:rPr>
          <w:rFonts w:ascii="Arial" w:hAnsi="Arial" w:cs="Arial"/>
          <w:color w:val="1E1E1E"/>
          <w:lang w:val="de-DE"/>
        </w:rPr>
        <w:t>Element des musikalischen Neuarrangements wird.</w:t>
      </w:r>
      <w:r w:rsidR="00C06179" w:rsidRPr="00C06179">
        <w:rPr>
          <w:rFonts w:ascii="Arial" w:hAnsi="Arial" w:cs="Arial"/>
          <w:color w:val="1E1E1E"/>
          <w:lang w:val="de-DE"/>
        </w:rPr>
        <w:t xml:space="preserve"> </w:t>
      </w:r>
    </w:p>
    <w:p w:rsidR="00D97A28" w:rsidRPr="00C06179" w:rsidRDefault="00D97A28" w:rsidP="00C06179">
      <w:pPr>
        <w:spacing w:after="0"/>
        <w:rPr>
          <w:rFonts w:ascii="Arial" w:hAnsi="Arial" w:cs="Arial"/>
        </w:rPr>
      </w:pPr>
    </w:p>
    <w:sectPr w:rsidR="00D97A28" w:rsidRPr="00C06179" w:rsidSect="00014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67" w:rsidRDefault="00E53267" w:rsidP="00C06179">
      <w:pPr>
        <w:spacing w:after="0" w:line="240" w:lineRule="auto"/>
      </w:pPr>
      <w:r>
        <w:separator/>
      </w:r>
    </w:p>
  </w:endnote>
  <w:endnote w:type="continuationSeparator" w:id="0">
    <w:p w:rsidR="00E53267" w:rsidRDefault="00E53267" w:rsidP="00C0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67" w:rsidRDefault="00E53267" w:rsidP="00C06179">
      <w:pPr>
        <w:spacing w:after="0" w:line="240" w:lineRule="auto"/>
      </w:pPr>
      <w:r>
        <w:separator/>
      </w:r>
    </w:p>
  </w:footnote>
  <w:footnote w:type="continuationSeparator" w:id="0">
    <w:p w:rsidR="00E53267" w:rsidRDefault="00E53267" w:rsidP="00C0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FCF"/>
    <w:multiLevelType w:val="hybridMultilevel"/>
    <w:tmpl w:val="45AA20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A2506"/>
    <w:multiLevelType w:val="hybridMultilevel"/>
    <w:tmpl w:val="B0BCA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5E2"/>
    <w:multiLevelType w:val="hybridMultilevel"/>
    <w:tmpl w:val="D2C69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79"/>
    <w:rsid w:val="00014E84"/>
    <w:rsid w:val="000200F4"/>
    <w:rsid w:val="000213EF"/>
    <w:rsid w:val="00022E72"/>
    <w:rsid w:val="0007605D"/>
    <w:rsid w:val="000D363B"/>
    <w:rsid w:val="00144F06"/>
    <w:rsid w:val="00357B41"/>
    <w:rsid w:val="005022FB"/>
    <w:rsid w:val="005178DB"/>
    <w:rsid w:val="0056514F"/>
    <w:rsid w:val="005A5D8E"/>
    <w:rsid w:val="005C0E05"/>
    <w:rsid w:val="00611CD5"/>
    <w:rsid w:val="006409E6"/>
    <w:rsid w:val="007524FF"/>
    <w:rsid w:val="0075358C"/>
    <w:rsid w:val="007B5634"/>
    <w:rsid w:val="007D625A"/>
    <w:rsid w:val="00832E75"/>
    <w:rsid w:val="008364F9"/>
    <w:rsid w:val="00857835"/>
    <w:rsid w:val="00973118"/>
    <w:rsid w:val="009C082F"/>
    <w:rsid w:val="00BE6C02"/>
    <w:rsid w:val="00BF5D6E"/>
    <w:rsid w:val="00C06179"/>
    <w:rsid w:val="00C71861"/>
    <w:rsid w:val="00CB0CA6"/>
    <w:rsid w:val="00D6486A"/>
    <w:rsid w:val="00D97A28"/>
    <w:rsid w:val="00E53267"/>
    <w:rsid w:val="00E9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E4C"/>
  <w15:docId w15:val="{A69C9C09-B54E-4F08-A8CF-6628D42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061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1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617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F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4844-9EA4-4ECB-A373-6B7AF49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Marlies Schöck</cp:lastModifiedBy>
  <cp:revision>10</cp:revision>
  <cp:lastPrinted>2021-07-14T11:42:00Z</cp:lastPrinted>
  <dcterms:created xsi:type="dcterms:W3CDTF">2021-07-13T09:54:00Z</dcterms:created>
  <dcterms:modified xsi:type="dcterms:W3CDTF">2021-07-14T11:42:00Z</dcterms:modified>
</cp:coreProperties>
</file>