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2A" w:rsidRPr="0019552A" w:rsidRDefault="0019552A" w:rsidP="00370A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lang w:val="de-DE"/>
        </w:rPr>
      </w:pPr>
      <w:proofErr w:type="spellStart"/>
      <w:r w:rsidRPr="0019552A">
        <w:rPr>
          <w:rFonts w:ascii="Arial" w:hAnsi="Arial" w:cs="Arial"/>
          <w:b/>
          <w:bCs/>
          <w:iCs/>
          <w:lang w:val="de-DE"/>
        </w:rPr>
        <w:t>Ground</w:t>
      </w:r>
      <w:proofErr w:type="spellEnd"/>
      <w:r w:rsidRPr="0019552A">
        <w:rPr>
          <w:rFonts w:ascii="Arial" w:hAnsi="Arial" w:cs="Arial"/>
          <w:b/>
          <w:bCs/>
          <w:iCs/>
          <w:lang w:val="de-DE"/>
        </w:rPr>
        <w:t xml:space="preserve"> Floor</w:t>
      </w:r>
    </w:p>
    <w:p w:rsidR="0019552A" w:rsidRDefault="0019552A" w:rsidP="00370A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lang w:val="de-DE"/>
        </w:rPr>
      </w:pPr>
    </w:p>
    <w:p w:rsidR="00AF3614" w:rsidRPr="00A11FBC" w:rsidRDefault="00487FCC" w:rsidP="00370A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lang w:val="de-DE"/>
        </w:rPr>
      </w:pPr>
      <w:r>
        <w:rPr>
          <w:rFonts w:ascii="Arial" w:hAnsi="Arial" w:cs="Arial"/>
          <w:b/>
          <w:bCs/>
          <w:i/>
          <w:iCs/>
          <w:lang w:val="de-DE"/>
        </w:rPr>
        <w:t xml:space="preserve">All of a </w:t>
      </w:r>
      <w:proofErr w:type="spellStart"/>
      <w:r>
        <w:rPr>
          <w:rFonts w:ascii="Arial" w:hAnsi="Arial" w:cs="Arial"/>
          <w:b/>
          <w:bCs/>
          <w:i/>
          <w:iCs/>
          <w:lang w:val="de-DE"/>
        </w:rPr>
        <w:t>Tremble</w:t>
      </w:r>
      <w:proofErr w:type="spellEnd"/>
      <w:r>
        <w:rPr>
          <w:rFonts w:ascii="Arial" w:hAnsi="Arial" w:cs="Arial"/>
          <w:b/>
          <w:bCs/>
          <w:i/>
          <w:iCs/>
          <w:lang w:val="de-DE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lang w:val="de-DE"/>
        </w:rPr>
        <w:t>Conducted</w:t>
      </w:r>
      <w:proofErr w:type="spellEnd"/>
      <w:r>
        <w:rPr>
          <w:rFonts w:ascii="Arial" w:hAnsi="Arial" w:cs="Arial"/>
          <w:b/>
          <w:bCs/>
          <w:i/>
          <w:iCs/>
          <w:lang w:val="de-DE"/>
        </w:rPr>
        <w:t xml:space="preserve"> L</w:t>
      </w:r>
      <w:r w:rsidR="00AF3614" w:rsidRPr="00A11FBC">
        <w:rPr>
          <w:rFonts w:ascii="Arial" w:hAnsi="Arial" w:cs="Arial"/>
          <w:b/>
          <w:bCs/>
          <w:i/>
          <w:iCs/>
          <w:lang w:val="de-DE"/>
        </w:rPr>
        <w:t>ines)</w:t>
      </w:r>
      <w:r w:rsidR="007D0BB0" w:rsidRPr="007D0BB0">
        <w:rPr>
          <w:rFonts w:ascii="Arial" w:hAnsi="Arial" w:cs="Arial"/>
          <w:bCs/>
          <w:iCs/>
          <w:lang w:val="de-DE"/>
        </w:rPr>
        <w:t xml:space="preserve">, </w:t>
      </w:r>
      <w:r w:rsidR="0019552A">
        <w:rPr>
          <w:rFonts w:ascii="Arial" w:hAnsi="Arial" w:cs="Arial"/>
          <w:bCs/>
          <w:iCs/>
          <w:lang w:val="de-DE"/>
        </w:rPr>
        <w:t>2</w:t>
      </w:r>
      <w:r w:rsidR="0019552A" w:rsidRPr="0019552A">
        <w:rPr>
          <w:rFonts w:ascii="Arial" w:hAnsi="Arial" w:cs="Arial"/>
          <w:bCs/>
          <w:iCs/>
          <w:lang w:val="de-DE"/>
        </w:rPr>
        <w:t>021</w:t>
      </w:r>
    </w:p>
    <w:p w:rsidR="007D47CA" w:rsidRPr="00A11FBC" w:rsidRDefault="007D47CA" w:rsidP="00370A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lang w:val="de-DE"/>
        </w:rPr>
      </w:pPr>
    </w:p>
    <w:p w:rsidR="00AF3614" w:rsidRPr="00A11FBC" w:rsidRDefault="00AF3614" w:rsidP="00370A39">
      <w:pPr>
        <w:autoSpaceDE w:val="0"/>
        <w:autoSpaceDN w:val="0"/>
        <w:adjustRightInd w:val="0"/>
        <w:spacing w:after="0"/>
        <w:rPr>
          <w:rFonts w:ascii="Arial" w:hAnsi="Arial" w:cs="Arial"/>
          <w:lang w:val="de-DE"/>
        </w:rPr>
      </w:pPr>
      <w:r w:rsidRPr="00A11FBC">
        <w:rPr>
          <w:rFonts w:ascii="Arial" w:hAnsi="Arial" w:cs="Arial"/>
          <w:lang w:val="de-DE"/>
        </w:rPr>
        <w:t xml:space="preserve">The title of </w:t>
      </w:r>
      <w:r w:rsidRPr="00A11FBC">
        <w:rPr>
          <w:rFonts w:ascii="Arial" w:hAnsi="Arial" w:cs="Arial"/>
          <w:i/>
          <w:iCs/>
          <w:lang w:val="de-DE"/>
        </w:rPr>
        <w:t xml:space="preserve">All of a </w:t>
      </w:r>
      <w:proofErr w:type="spellStart"/>
      <w:r w:rsidRPr="00A11FBC">
        <w:rPr>
          <w:rFonts w:ascii="Arial" w:hAnsi="Arial" w:cs="Arial"/>
          <w:i/>
          <w:iCs/>
          <w:lang w:val="de-DE"/>
        </w:rPr>
        <w:t>Tremble</w:t>
      </w:r>
      <w:proofErr w:type="spellEnd"/>
      <w:r w:rsidRPr="00A11FBC">
        <w:rPr>
          <w:rFonts w:ascii="Arial" w:hAnsi="Arial" w:cs="Arial"/>
          <w:iCs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derives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from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bookmarkStart w:id="0" w:name="_GoBack"/>
      <w:bookmarkEnd w:id="0"/>
      <w:r w:rsidRPr="00A11FBC">
        <w:rPr>
          <w:rFonts w:ascii="Arial" w:hAnsi="Arial" w:cs="Arial"/>
          <w:lang w:val="de-DE"/>
        </w:rPr>
        <w:t xml:space="preserve">English </w:t>
      </w:r>
      <w:proofErr w:type="spellStart"/>
      <w:r w:rsidRPr="00A11FBC">
        <w:rPr>
          <w:rFonts w:ascii="Arial" w:hAnsi="Arial" w:cs="Arial"/>
          <w:lang w:val="de-DE"/>
        </w:rPr>
        <w:t>expression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r w:rsidRPr="00A11FBC">
        <w:rPr>
          <w:rFonts w:ascii="Arial" w:hAnsi="Arial" w:cs="Arial"/>
          <w:iCs/>
          <w:lang w:val="de-DE"/>
        </w:rPr>
        <w:t xml:space="preserve">“all of a </w:t>
      </w:r>
      <w:proofErr w:type="spellStart"/>
      <w:r w:rsidRPr="00A11FBC">
        <w:rPr>
          <w:rFonts w:ascii="Arial" w:hAnsi="Arial" w:cs="Arial"/>
          <w:iCs/>
          <w:lang w:val="de-DE"/>
        </w:rPr>
        <w:t>tremble</w:t>
      </w:r>
      <w:proofErr w:type="spellEnd"/>
      <w:r w:rsidRPr="00A11FBC">
        <w:rPr>
          <w:rFonts w:ascii="Arial" w:hAnsi="Arial" w:cs="Arial"/>
          <w:iCs/>
          <w:lang w:val="de-DE"/>
        </w:rPr>
        <w:t>”</w:t>
      </w:r>
      <w:r w:rsidRPr="00A11FBC">
        <w:rPr>
          <w:rFonts w:ascii="Arial" w:hAnsi="Arial" w:cs="Arial"/>
          <w:lang w:val="de-DE"/>
        </w:rPr>
        <w:t xml:space="preserve">, </w:t>
      </w:r>
      <w:proofErr w:type="spellStart"/>
      <w:r w:rsidRPr="00A11FBC">
        <w:rPr>
          <w:rFonts w:ascii="Arial" w:hAnsi="Arial" w:cs="Arial"/>
          <w:lang w:val="de-DE"/>
        </w:rPr>
        <w:t>suggesting</w:t>
      </w:r>
      <w:proofErr w:type="spellEnd"/>
      <w:r w:rsidRPr="00A11FBC">
        <w:rPr>
          <w:rFonts w:ascii="Arial" w:hAnsi="Arial" w:cs="Arial"/>
          <w:lang w:val="de-DE"/>
        </w:rPr>
        <w:t xml:space="preserve"> a </w:t>
      </w:r>
      <w:proofErr w:type="spellStart"/>
      <w:r w:rsidRPr="00A11FBC">
        <w:rPr>
          <w:rFonts w:ascii="Arial" w:hAnsi="Arial" w:cs="Arial"/>
          <w:lang w:val="de-DE"/>
        </w:rPr>
        <w:t>sudden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tremor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that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carries</w:t>
      </w:r>
      <w:proofErr w:type="spellEnd"/>
      <w:r w:rsidRPr="00A11FBC">
        <w:rPr>
          <w:rFonts w:ascii="Arial" w:hAnsi="Arial" w:cs="Arial"/>
          <w:lang w:val="de-DE"/>
        </w:rPr>
        <w:t xml:space="preserve"> an </w:t>
      </w:r>
      <w:proofErr w:type="spellStart"/>
      <w:r w:rsidRPr="00A11FBC">
        <w:rPr>
          <w:rFonts w:ascii="Arial" w:hAnsi="Arial" w:cs="Arial"/>
          <w:lang w:val="de-DE"/>
        </w:rPr>
        <w:t>element</w:t>
      </w:r>
      <w:proofErr w:type="spellEnd"/>
      <w:r w:rsidRPr="00A11FBC">
        <w:rPr>
          <w:rFonts w:ascii="Arial" w:hAnsi="Arial" w:cs="Arial"/>
          <w:lang w:val="de-DE"/>
        </w:rPr>
        <w:t xml:space="preserve"> of </w:t>
      </w:r>
      <w:proofErr w:type="spellStart"/>
      <w:r w:rsidRPr="00A11FBC">
        <w:rPr>
          <w:rFonts w:ascii="Arial" w:hAnsi="Arial" w:cs="Arial"/>
          <w:lang w:val="de-DE"/>
        </w:rPr>
        <w:t>surprise</w:t>
      </w:r>
      <w:proofErr w:type="spellEnd"/>
      <w:r w:rsidRPr="00A11FBC">
        <w:rPr>
          <w:rFonts w:ascii="Arial" w:hAnsi="Arial" w:cs="Arial"/>
          <w:lang w:val="de-DE"/>
        </w:rPr>
        <w:t>.</w:t>
      </w:r>
    </w:p>
    <w:p w:rsidR="007D47CA" w:rsidRPr="00A11FBC" w:rsidRDefault="007D47CA" w:rsidP="00370A39">
      <w:pPr>
        <w:autoSpaceDE w:val="0"/>
        <w:autoSpaceDN w:val="0"/>
        <w:adjustRightInd w:val="0"/>
        <w:spacing w:after="0"/>
        <w:rPr>
          <w:rFonts w:ascii="Arial" w:hAnsi="Arial" w:cs="Arial"/>
          <w:lang w:val="de-DE"/>
        </w:rPr>
      </w:pPr>
    </w:p>
    <w:p w:rsidR="00AF3614" w:rsidRPr="00A11FBC" w:rsidRDefault="00AF3614" w:rsidP="00370A39">
      <w:pPr>
        <w:autoSpaceDE w:val="0"/>
        <w:autoSpaceDN w:val="0"/>
        <w:adjustRightInd w:val="0"/>
        <w:spacing w:after="0"/>
        <w:rPr>
          <w:rFonts w:ascii="Arial" w:hAnsi="Arial" w:cs="Arial"/>
          <w:lang w:val="de-DE"/>
        </w:rPr>
      </w:pPr>
      <w:r w:rsidRPr="00A11FBC">
        <w:rPr>
          <w:rFonts w:ascii="Arial" w:hAnsi="Arial" w:cs="Arial"/>
          <w:lang w:val="de-DE"/>
        </w:rPr>
        <w:t xml:space="preserve">There is </w:t>
      </w:r>
      <w:proofErr w:type="spellStart"/>
      <w:r w:rsidRPr="00A11FBC">
        <w:rPr>
          <w:rFonts w:ascii="Arial" w:hAnsi="Arial" w:cs="Arial"/>
          <w:lang w:val="de-DE"/>
        </w:rPr>
        <w:t>yet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another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circumstance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for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it</w:t>
      </w:r>
      <w:proofErr w:type="spellEnd"/>
      <w:r w:rsidRPr="00A11FBC">
        <w:rPr>
          <w:rFonts w:ascii="Arial" w:hAnsi="Arial" w:cs="Arial"/>
          <w:lang w:val="de-DE"/>
        </w:rPr>
        <w:t xml:space="preserve">, </w:t>
      </w:r>
      <w:proofErr w:type="spellStart"/>
      <w:r w:rsidRPr="00A11FBC">
        <w:rPr>
          <w:rFonts w:ascii="Arial" w:hAnsi="Arial" w:cs="Arial"/>
          <w:lang w:val="de-DE"/>
        </w:rPr>
        <w:t>going</w:t>
      </w:r>
      <w:proofErr w:type="spellEnd"/>
      <w:r w:rsidRPr="00A11FBC">
        <w:rPr>
          <w:rFonts w:ascii="Arial" w:hAnsi="Arial" w:cs="Arial"/>
          <w:lang w:val="de-DE"/>
        </w:rPr>
        <w:t xml:space="preserve"> back </w:t>
      </w:r>
      <w:proofErr w:type="spellStart"/>
      <w:r w:rsidRPr="00A11FBC">
        <w:rPr>
          <w:rFonts w:ascii="Arial" w:hAnsi="Arial" w:cs="Arial"/>
          <w:lang w:val="de-DE"/>
        </w:rPr>
        <w:t>to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very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beginning</w:t>
      </w:r>
      <w:proofErr w:type="spellEnd"/>
      <w:r w:rsidRPr="00A11FBC">
        <w:rPr>
          <w:rFonts w:ascii="Arial" w:hAnsi="Arial" w:cs="Arial"/>
          <w:lang w:val="de-DE"/>
        </w:rPr>
        <w:t xml:space="preserve"> of </w:t>
      </w:r>
      <w:proofErr w:type="spellStart"/>
      <w:r w:rsidRPr="00A11FBC">
        <w:rPr>
          <w:rFonts w:ascii="Arial" w:hAnsi="Arial" w:cs="Arial"/>
          <w:lang w:val="de-DE"/>
        </w:rPr>
        <w:t>synthetic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speech</w:t>
      </w:r>
      <w:proofErr w:type="spellEnd"/>
      <w:r w:rsidRPr="00A11FBC">
        <w:rPr>
          <w:rFonts w:ascii="Arial" w:hAnsi="Arial" w:cs="Arial"/>
          <w:lang w:val="de-DE"/>
        </w:rPr>
        <w:t xml:space="preserve">; </w:t>
      </w:r>
      <w:r w:rsidRPr="00A11FBC">
        <w:rPr>
          <w:rFonts w:ascii="Arial" w:hAnsi="Arial" w:cs="Arial"/>
          <w:iCs/>
          <w:lang w:val="de-DE"/>
        </w:rPr>
        <w:t xml:space="preserve">“all of a </w:t>
      </w:r>
      <w:proofErr w:type="spellStart"/>
      <w:r w:rsidRPr="00A11FBC">
        <w:rPr>
          <w:rFonts w:ascii="Arial" w:hAnsi="Arial" w:cs="Arial"/>
          <w:iCs/>
          <w:lang w:val="de-DE"/>
        </w:rPr>
        <w:t>tremble</w:t>
      </w:r>
      <w:proofErr w:type="spellEnd"/>
      <w:r w:rsidRPr="00A11FBC">
        <w:rPr>
          <w:rFonts w:ascii="Arial" w:hAnsi="Arial" w:cs="Arial"/>
          <w:iCs/>
          <w:lang w:val="de-DE"/>
        </w:rPr>
        <w:t xml:space="preserve">” </w:t>
      </w:r>
      <w:proofErr w:type="spellStart"/>
      <w:r w:rsidRPr="00A11FBC">
        <w:rPr>
          <w:rFonts w:ascii="Arial" w:hAnsi="Arial" w:cs="Arial"/>
          <w:lang w:val="de-DE"/>
        </w:rPr>
        <w:t>were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first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words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ever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spoken</w:t>
      </w:r>
      <w:proofErr w:type="spellEnd"/>
      <w:r w:rsidR="007D47CA"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artificially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by</w:t>
      </w:r>
      <w:proofErr w:type="spellEnd"/>
      <w:r w:rsidRPr="00A11FBC">
        <w:rPr>
          <w:rFonts w:ascii="Arial" w:hAnsi="Arial" w:cs="Arial"/>
          <w:lang w:val="de-DE"/>
        </w:rPr>
        <w:t xml:space="preserve"> a </w:t>
      </w:r>
      <w:proofErr w:type="spellStart"/>
      <w:r w:rsidRPr="00A11FBC">
        <w:rPr>
          <w:rFonts w:ascii="Arial" w:hAnsi="Arial" w:cs="Arial"/>
          <w:lang w:val="de-DE"/>
        </w:rPr>
        <w:t>synthetic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voice</w:t>
      </w:r>
      <w:proofErr w:type="spellEnd"/>
      <w:r w:rsidRPr="00A11FBC">
        <w:rPr>
          <w:rFonts w:ascii="Arial" w:hAnsi="Arial" w:cs="Arial"/>
          <w:lang w:val="de-DE"/>
        </w:rPr>
        <w:t>.</w:t>
      </w:r>
      <w:r w:rsidR="007D47CA" w:rsidRPr="00A11FBC">
        <w:rPr>
          <w:rStyle w:val="Funotenzeichen"/>
          <w:rFonts w:ascii="Arial" w:hAnsi="Arial" w:cs="Arial"/>
          <w:lang w:val="de-DE"/>
        </w:rPr>
        <w:footnoteReference w:id="1"/>
      </w:r>
      <w:r w:rsidR="00A11FBC" w:rsidRPr="00A11FBC">
        <w:rPr>
          <w:rFonts w:ascii="Arial" w:hAnsi="Arial" w:cs="Arial"/>
          <w:lang w:val="de-DE"/>
        </w:rPr>
        <w:t xml:space="preserve"> </w:t>
      </w:r>
      <w:r w:rsidR="00487FCC">
        <w:rPr>
          <w:rFonts w:ascii="Arial" w:hAnsi="Arial" w:cs="Arial"/>
          <w:i/>
          <w:iCs/>
          <w:lang w:val="de-DE"/>
        </w:rPr>
        <w:t xml:space="preserve">All of a </w:t>
      </w:r>
      <w:proofErr w:type="spellStart"/>
      <w:r w:rsidR="00487FCC">
        <w:rPr>
          <w:rFonts w:ascii="Arial" w:hAnsi="Arial" w:cs="Arial"/>
          <w:i/>
          <w:iCs/>
          <w:lang w:val="de-DE"/>
        </w:rPr>
        <w:t>Tremble</w:t>
      </w:r>
      <w:proofErr w:type="spellEnd"/>
      <w:r w:rsidR="00487FCC">
        <w:rPr>
          <w:rFonts w:ascii="Arial" w:hAnsi="Arial" w:cs="Arial"/>
          <w:i/>
          <w:iCs/>
          <w:lang w:val="de-DE"/>
        </w:rPr>
        <w:t xml:space="preserve"> (</w:t>
      </w:r>
      <w:proofErr w:type="spellStart"/>
      <w:r w:rsidR="00487FCC">
        <w:rPr>
          <w:rFonts w:ascii="Arial" w:hAnsi="Arial" w:cs="Arial"/>
          <w:i/>
          <w:iCs/>
          <w:lang w:val="de-DE"/>
        </w:rPr>
        <w:t>Conducted</w:t>
      </w:r>
      <w:proofErr w:type="spellEnd"/>
      <w:r w:rsidR="00487FCC">
        <w:rPr>
          <w:rFonts w:ascii="Arial" w:hAnsi="Arial" w:cs="Arial"/>
          <w:i/>
          <w:iCs/>
          <w:lang w:val="de-DE"/>
        </w:rPr>
        <w:t xml:space="preserve"> L</w:t>
      </w:r>
      <w:r w:rsidRPr="00A11FBC">
        <w:rPr>
          <w:rFonts w:ascii="Arial" w:hAnsi="Arial" w:cs="Arial"/>
          <w:i/>
          <w:iCs/>
          <w:lang w:val="de-DE"/>
        </w:rPr>
        <w:t>ines)</w:t>
      </w:r>
      <w:r w:rsidRPr="00A11FBC">
        <w:rPr>
          <w:rFonts w:ascii="Arial" w:hAnsi="Arial" w:cs="Arial"/>
          <w:iCs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explores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relation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between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malleability</w:t>
      </w:r>
      <w:proofErr w:type="spellEnd"/>
      <w:r w:rsidRPr="00A11FBC">
        <w:rPr>
          <w:rFonts w:ascii="Arial" w:hAnsi="Arial" w:cs="Arial"/>
          <w:lang w:val="de-DE"/>
        </w:rPr>
        <w:t xml:space="preserve"> of matter </w:t>
      </w:r>
      <w:proofErr w:type="spellStart"/>
      <w:r w:rsidRPr="00A11FBC">
        <w:rPr>
          <w:rFonts w:ascii="Arial" w:hAnsi="Arial" w:cs="Arial"/>
          <w:lang w:val="de-DE"/>
        </w:rPr>
        <w:t>and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physicality</w:t>
      </w:r>
      <w:proofErr w:type="spellEnd"/>
      <w:r w:rsidRPr="00A11FBC">
        <w:rPr>
          <w:rFonts w:ascii="Arial" w:hAnsi="Arial" w:cs="Arial"/>
          <w:lang w:val="de-DE"/>
        </w:rPr>
        <w:t xml:space="preserve"> of </w:t>
      </w:r>
      <w:proofErr w:type="spellStart"/>
      <w:r w:rsidRPr="00A11FBC">
        <w:rPr>
          <w:rFonts w:ascii="Arial" w:hAnsi="Arial" w:cs="Arial"/>
          <w:lang w:val="de-DE"/>
        </w:rPr>
        <w:t>sound</w:t>
      </w:r>
      <w:proofErr w:type="spellEnd"/>
      <w:r w:rsidRPr="00A11FBC">
        <w:rPr>
          <w:rFonts w:ascii="Arial" w:hAnsi="Arial" w:cs="Arial"/>
          <w:lang w:val="de-DE"/>
        </w:rPr>
        <w:t xml:space="preserve">, in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juxtaposition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between</w:t>
      </w:r>
      <w:proofErr w:type="spellEnd"/>
      <w:r w:rsidR="007D47CA"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two</w:t>
      </w:r>
      <w:proofErr w:type="spellEnd"/>
      <w:r w:rsidRPr="00A11FBC">
        <w:rPr>
          <w:rFonts w:ascii="Arial" w:hAnsi="Arial" w:cs="Arial"/>
          <w:lang w:val="de-DE"/>
        </w:rPr>
        <w:t xml:space="preserve"> modern-</w:t>
      </w:r>
      <w:proofErr w:type="spellStart"/>
      <w:r w:rsidRPr="00A11FBC">
        <w:rPr>
          <w:rFonts w:ascii="Arial" w:hAnsi="Arial" w:cs="Arial"/>
          <w:lang w:val="de-DE"/>
        </w:rPr>
        <w:t>day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standards</w:t>
      </w:r>
      <w:proofErr w:type="spellEnd"/>
      <w:r w:rsidRPr="00A11FBC">
        <w:rPr>
          <w:rFonts w:ascii="Arial" w:hAnsi="Arial" w:cs="Arial"/>
          <w:lang w:val="de-DE"/>
        </w:rPr>
        <w:t>.</w:t>
      </w:r>
      <w:r w:rsidR="00A11FBC"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Concrete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seeps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into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gaps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where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wooden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panels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come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together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to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give</w:t>
      </w:r>
      <w:proofErr w:type="spellEnd"/>
      <w:r w:rsidRPr="00A11FBC">
        <w:rPr>
          <w:rFonts w:ascii="Arial" w:hAnsi="Arial" w:cs="Arial"/>
          <w:lang w:val="de-DE"/>
        </w:rPr>
        <w:t xml:space="preserve"> a </w:t>
      </w:r>
      <w:proofErr w:type="spellStart"/>
      <w:r w:rsidRPr="00A11FBC">
        <w:rPr>
          <w:rFonts w:ascii="Arial" w:hAnsi="Arial" w:cs="Arial"/>
          <w:lang w:val="de-DE"/>
        </w:rPr>
        <w:t>board-formed</w:t>
      </w:r>
      <w:proofErr w:type="spellEnd"/>
      <w:r w:rsidRPr="00A11FBC">
        <w:rPr>
          <w:rFonts w:ascii="Arial" w:hAnsi="Arial" w:cs="Arial"/>
          <w:lang w:val="de-DE"/>
        </w:rPr>
        <w:t xml:space="preserve"> wall </w:t>
      </w:r>
      <w:proofErr w:type="spellStart"/>
      <w:r w:rsidRPr="00A11FBC">
        <w:rPr>
          <w:rFonts w:ascii="Arial" w:hAnsi="Arial" w:cs="Arial"/>
          <w:lang w:val="de-DE"/>
        </w:rPr>
        <w:t>its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typical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pattern</w:t>
      </w:r>
      <w:proofErr w:type="spellEnd"/>
      <w:r w:rsidRPr="00A11FBC">
        <w:rPr>
          <w:rFonts w:ascii="Arial" w:hAnsi="Arial" w:cs="Arial"/>
          <w:lang w:val="de-DE"/>
        </w:rPr>
        <w:t xml:space="preserve"> of horizontal </w:t>
      </w:r>
      <w:proofErr w:type="spellStart"/>
      <w:r w:rsidRPr="00A11FBC">
        <w:rPr>
          <w:rFonts w:ascii="Arial" w:hAnsi="Arial" w:cs="Arial"/>
          <w:lang w:val="de-DE"/>
        </w:rPr>
        <w:t>lines</w:t>
      </w:r>
      <w:proofErr w:type="spellEnd"/>
      <w:r w:rsidRPr="00A11FBC">
        <w:rPr>
          <w:rFonts w:ascii="Arial" w:hAnsi="Arial" w:cs="Arial"/>
          <w:lang w:val="de-DE"/>
        </w:rPr>
        <w:t xml:space="preserve">. As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="007D47CA" w:rsidRPr="00A11FBC">
        <w:rPr>
          <w:rFonts w:ascii="Arial" w:hAnsi="Arial" w:cs="Arial"/>
          <w:lang w:val="de-DE"/>
        </w:rPr>
        <w:t xml:space="preserve"> </w:t>
      </w:r>
      <w:r w:rsidRPr="00A11FBC">
        <w:rPr>
          <w:rFonts w:ascii="Arial" w:hAnsi="Arial" w:cs="Arial"/>
          <w:lang w:val="de-DE"/>
        </w:rPr>
        <w:t xml:space="preserve">parallel </w:t>
      </w:r>
      <w:proofErr w:type="spellStart"/>
      <w:r w:rsidRPr="00A11FBC">
        <w:rPr>
          <w:rFonts w:ascii="Arial" w:hAnsi="Arial" w:cs="Arial"/>
          <w:lang w:val="de-DE"/>
        </w:rPr>
        <w:t>lines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approach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location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where</w:t>
      </w:r>
      <w:proofErr w:type="spellEnd"/>
      <w:r w:rsidRPr="00A11FBC">
        <w:rPr>
          <w:rFonts w:ascii="Arial" w:hAnsi="Arial" w:cs="Arial"/>
          <w:lang w:val="de-DE"/>
        </w:rPr>
        <w:t xml:space="preserve"> a </w:t>
      </w:r>
      <w:proofErr w:type="spellStart"/>
      <w:r w:rsidRPr="00A11FBC">
        <w:rPr>
          <w:rFonts w:ascii="Arial" w:hAnsi="Arial" w:cs="Arial"/>
          <w:lang w:val="de-DE"/>
        </w:rPr>
        <w:t>wallpaper-printing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cylinder</w:t>
      </w:r>
      <w:proofErr w:type="spellEnd"/>
      <w:r w:rsidRPr="00A11FBC">
        <w:rPr>
          <w:rFonts w:ascii="Arial" w:hAnsi="Arial" w:cs="Arial"/>
          <w:lang w:val="de-DE"/>
        </w:rPr>
        <w:t xml:space="preserve"> is </w:t>
      </w:r>
      <w:proofErr w:type="spellStart"/>
      <w:r w:rsidRPr="00A11FBC">
        <w:rPr>
          <w:rFonts w:ascii="Arial" w:hAnsi="Arial" w:cs="Arial"/>
          <w:lang w:val="de-DE"/>
        </w:rPr>
        <w:t>positioned</w:t>
      </w:r>
      <w:proofErr w:type="spellEnd"/>
      <w:r w:rsidRPr="00A11FBC">
        <w:rPr>
          <w:rFonts w:ascii="Arial" w:hAnsi="Arial" w:cs="Arial"/>
          <w:lang w:val="de-DE"/>
        </w:rPr>
        <w:t xml:space="preserve">, </w:t>
      </w:r>
      <w:proofErr w:type="spellStart"/>
      <w:r w:rsidRPr="00A11FBC">
        <w:rPr>
          <w:rFonts w:ascii="Arial" w:hAnsi="Arial" w:cs="Arial"/>
          <w:lang w:val="de-DE"/>
        </w:rPr>
        <w:t>some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fragments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shift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up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and</w:t>
      </w:r>
      <w:proofErr w:type="spellEnd"/>
      <w:r w:rsidRPr="00A11FBC">
        <w:rPr>
          <w:rFonts w:ascii="Arial" w:hAnsi="Arial" w:cs="Arial"/>
          <w:lang w:val="de-DE"/>
        </w:rPr>
        <w:t xml:space="preserve"> down </w:t>
      </w:r>
      <w:proofErr w:type="spellStart"/>
      <w:r w:rsidRPr="00A11FBC">
        <w:rPr>
          <w:rFonts w:ascii="Arial" w:hAnsi="Arial" w:cs="Arial"/>
          <w:lang w:val="de-DE"/>
        </w:rPr>
        <w:t>as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if</w:t>
      </w:r>
      <w:proofErr w:type="spellEnd"/>
      <w:r w:rsidRPr="00A11FBC">
        <w:rPr>
          <w:rFonts w:ascii="Arial" w:hAnsi="Arial" w:cs="Arial"/>
          <w:lang w:val="de-DE"/>
        </w:rPr>
        <w:t xml:space="preserve"> a </w:t>
      </w:r>
      <w:proofErr w:type="spellStart"/>
      <w:r w:rsidRPr="00A11FBC">
        <w:rPr>
          <w:rFonts w:ascii="Arial" w:hAnsi="Arial" w:cs="Arial"/>
          <w:lang w:val="de-DE"/>
        </w:rPr>
        <w:t>compelling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force</w:t>
      </w:r>
      <w:proofErr w:type="spellEnd"/>
      <w:r w:rsidRPr="00A11FBC">
        <w:rPr>
          <w:rFonts w:ascii="Arial" w:hAnsi="Arial" w:cs="Arial"/>
          <w:lang w:val="de-DE"/>
        </w:rPr>
        <w:t xml:space="preserve"> in</w:t>
      </w:r>
      <w:r w:rsidR="007D47CA"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cylinder’s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template</w:t>
      </w:r>
      <w:proofErr w:type="spellEnd"/>
      <w:r w:rsidRPr="00A11FBC">
        <w:rPr>
          <w:rFonts w:ascii="Arial" w:hAnsi="Arial" w:cs="Arial"/>
          <w:lang w:val="de-DE"/>
        </w:rPr>
        <w:t xml:space="preserve"> was </w:t>
      </w:r>
      <w:proofErr w:type="spellStart"/>
      <w:r w:rsidRPr="00A11FBC">
        <w:rPr>
          <w:rFonts w:ascii="Arial" w:hAnsi="Arial" w:cs="Arial"/>
          <w:lang w:val="de-DE"/>
        </w:rPr>
        <w:t>gradually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luring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them</w:t>
      </w:r>
      <w:proofErr w:type="spellEnd"/>
      <w:r w:rsidRPr="00A11FBC">
        <w:rPr>
          <w:rFonts w:ascii="Arial" w:hAnsi="Arial" w:cs="Arial"/>
          <w:lang w:val="de-DE"/>
        </w:rPr>
        <w:t>.</w:t>
      </w:r>
    </w:p>
    <w:p w:rsidR="007D47CA" w:rsidRPr="00A11FBC" w:rsidRDefault="007D47CA" w:rsidP="00370A39">
      <w:pPr>
        <w:autoSpaceDE w:val="0"/>
        <w:autoSpaceDN w:val="0"/>
        <w:adjustRightInd w:val="0"/>
        <w:spacing w:after="0"/>
        <w:rPr>
          <w:rFonts w:ascii="Arial" w:hAnsi="Arial" w:cs="Arial"/>
          <w:lang w:val="de-DE"/>
        </w:rPr>
      </w:pPr>
    </w:p>
    <w:p w:rsidR="00AF3614" w:rsidRPr="00A11FBC" w:rsidRDefault="00AF3614" w:rsidP="00370A39">
      <w:pPr>
        <w:autoSpaceDE w:val="0"/>
        <w:autoSpaceDN w:val="0"/>
        <w:adjustRightInd w:val="0"/>
        <w:spacing w:after="0"/>
        <w:rPr>
          <w:rFonts w:ascii="Arial" w:hAnsi="Arial" w:cs="Arial"/>
          <w:lang w:val="de-DE"/>
        </w:rPr>
      </w:pPr>
      <w:r w:rsidRPr="00A11FBC">
        <w:rPr>
          <w:rFonts w:ascii="Arial" w:hAnsi="Arial" w:cs="Arial"/>
          <w:lang w:val="de-DE"/>
        </w:rPr>
        <w:t xml:space="preserve">The </w:t>
      </w:r>
      <w:proofErr w:type="spellStart"/>
      <w:r w:rsidRPr="00A11FBC">
        <w:rPr>
          <w:rFonts w:ascii="Arial" w:hAnsi="Arial" w:cs="Arial"/>
          <w:lang w:val="de-DE"/>
        </w:rPr>
        <w:t>vintage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roller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has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been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converted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into</w:t>
      </w:r>
      <w:proofErr w:type="spellEnd"/>
      <w:r w:rsidRPr="00A11FBC">
        <w:rPr>
          <w:rFonts w:ascii="Arial" w:hAnsi="Arial" w:cs="Arial"/>
          <w:lang w:val="de-DE"/>
        </w:rPr>
        <w:t xml:space="preserve"> a </w:t>
      </w:r>
      <w:proofErr w:type="spellStart"/>
      <w:r w:rsidRPr="00A11FBC">
        <w:rPr>
          <w:rFonts w:ascii="Arial" w:hAnsi="Arial" w:cs="Arial"/>
          <w:lang w:val="de-DE"/>
        </w:rPr>
        <w:t>music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box</w:t>
      </w:r>
      <w:proofErr w:type="spellEnd"/>
      <w:r w:rsidRPr="00A11FBC">
        <w:rPr>
          <w:rFonts w:ascii="Arial" w:hAnsi="Arial" w:cs="Arial"/>
          <w:lang w:val="de-DE"/>
        </w:rPr>
        <w:t xml:space="preserve">, in </w:t>
      </w:r>
      <w:proofErr w:type="spellStart"/>
      <w:r w:rsidRPr="00A11FBC">
        <w:rPr>
          <w:rFonts w:ascii="Arial" w:hAnsi="Arial" w:cs="Arial"/>
          <w:lang w:val="de-DE"/>
        </w:rPr>
        <w:t>combination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with</w:t>
      </w:r>
      <w:proofErr w:type="spellEnd"/>
      <w:r w:rsidRPr="00A11FBC">
        <w:rPr>
          <w:rFonts w:ascii="Arial" w:hAnsi="Arial" w:cs="Arial"/>
          <w:lang w:val="de-DE"/>
        </w:rPr>
        <w:t xml:space="preserve"> a </w:t>
      </w:r>
      <w:proofErr w:type="spellStart"/>
      <w:r w:rsidRPr="00A11FBC">
        <w:rPr>
          <w:rFonts w:ascii="Arial" w:hAnsi="Arial" w:cs="Arial"/>
          <w:lang w:val="de-DE"/>
        </w:rPr>
        <w:t>purpose-built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steel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comb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whose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reeds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have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been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individually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tuned</w:t>
      </w:r>
      <w:proofErr w:type="spellEnd"/>
      <w:r w:rsidR="007D47CA"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according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to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preselected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musical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tones</w:t>
      </w:r>
      <w:proofErr w:type="spellEnd"/>
      <w:r w:rsidRPr="00A11FBC">
        <w:rPr>
          <w:rFonts w:ascii="Arial" w:hAnsi="Arial" w:cs="Arial"/>
          <w:lang w:val="de-DE"/>
        </w:rPr>
        <w:t xml:space="preserve">. </w:t>
      </w:r>
      <w:proofErr w:type="spellStart"/>
      <w:r w:rsidRPr="00A11FBC">
        <w:rPr>
          <w:rFonts w:ascii="Arial" w:hAnsi="Arial" w:cs="Arial"/>
          <w:lang w:val="de-DE"/>
        </w:rPr>
        <w:t>With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roller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continuously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rotating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around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its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own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axis</w:t>
      </w:r>
      <w:proofErr w:type="spellEnd"/>
      <w:r w:rsidR="007D47CA" w:rsidRPr="00A11FBC">
        <w:rPr>
          <w:rStyle w:val="Funotenzeichen"/>
          <w:rFonts w:ascii="Arial" w:hAnsi="Arial" w:cs="Arial"/>
          <w:lang w:val="de-DE"/>
        </w:rPr>
        <w:footnoteReference w:id="2"/>
      </w:r>
      <w:r w:rsidRPr="00A11FBC">
        <w:rPr>
          <w:rFonts w:ascii="Arial" w:hAnsi="Arial" w:cs="Arial"/>
          <w:lang w:val="de-DE"/>
        </w:rPr>
        <w:t xml:space="preserve">, </w:t>
      </w:r>
      <w:proofErr w:type="spellStart"/>
      <w:r w:rsidRPr="00A11FBC">
        <w:rPr>
          <w:rFonts w:ascii="Arial" w:hAnsi="Arial" w:cs="Arial"/>
          <w:lang w:val="de-DE"/>
        </w:rPr>
        <w:t>its</w:t>
      </w:r>
      <w:proofErr w:type="spellEnd"/>
      <w:r w:rsidRPr="00A11FBC">
        <w:rPr>
          <w:rFonts w:ascii="Arial" w:hAnsi="Arial" w:cs="Arial"/>
          <w:lang w:val="de-DE"/>
        </w:rPr>
        <w:t xml:space="preserve"> metallic </w:t>
      </w:r>
      <w:proofErr w:type="spellStart"/>
      <w:r w:rsidRPr="00A11FBC">
        <w:rPr>
          <w:rFonts w:ascii="Arial" w:hAnsi="Arial" w:cs="Arial"/>
          <w:lang w:val="de-DE"/>
        </w:rPr>
        <w:t>template</w:t>
      </w:r>
      <w:proofErr w:type="spellEnd"/>
      <w:r w:rsidRPr="00A11FBC">
        <w:rPr>
          <w:rFonts w:ascii="Arial" w:hAnsi="Arial" w:cs="Arial"/>
          <w:lang w:val="de-DE"/>
        </w:rPr>
        <w:t xml:space="preserve"> – </w:t>
      </w:r>
      <w:proofErr w:type="spellStart"/>
      <w:r w:rsidRPr="00A11FBC">
        <w:rPr>
          <w:rFonts w:ascii="Arial" w:hAnsi="Arial" w:cs="Arial"/>
          <w:lang w:val="de-DE"/>
        </w:rPr>
        <w:t>raised</w:t>
      </w:r>
      <w:proofErr w:type="spellEnd"/>
      <w:r w:rsidRPr="00A11FBC">
        <w:rPr>
          <w:rFonts w:ascii="Arial" w:hAnsi="Arial" w:cs="Arial"/>
          <w:lang w:val="de-DE"/>
        </w:rPr>
        <w:t xml:space="preserve"> in </w:t>
      </w:r>
      <w:proofErr w:type="spellStart"/>
      <w:r w:rsidRPr="00A11FBC">
        <w:rPr>
          <w:rFonts w:ascii="Arial" w:hAnsi="Arial" w:cs="Arial"/>
          <w:lang w:val="de-DE"/>
        </w:rPr>
        <w:t>relief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above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its</w:t>
      </w:r>
      <w:proofErr w:type="spellEnd"/>
      <w:r w:rsidR="007D47CA"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surface</w:t>
      </w:r>
      <w:proofErr w:type="spellEnd"/>
      <w:r w:rsidRPr="00A11FBC">
        <w:rPr>
          <w:rFonts w:ascii="Arial" w:hAnsi="Arial" w:cs="Arial"/>
          <w:lang w:val="de-DE"/>
        </w:rPr>
        <w:t xml:space="preserve"> – </w:t>
      </w:r>
      <w:proofErr w:type="spellStart"/>
      <w:r w:rsidRPr="00A11FBC">
        <w:rPr>
          <w:rFonts w:ascii="Arial" w:hAnsi="Arial" w:cs="Arial"/>
          <w:lang w:val="de-DE"/>
        </w:rPr>
        <w:t>streaks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against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reeds</w:t>
      </w:r>
      <w:proofErr w:type="spellEnd"/>
      <w:r w:rsidRPr="00A11FBC">
        <w:rPr>
          <w:rFonts w:ascii="Arial" w:hAnsi="Arial" w:cs="Arial"/>
          <w:lang w:val="de-DE"/>
        </w:rPr>
        <w:t xml:space="preserve"> of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comb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to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produce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clouds</w:t>
      </w:r>
      <w:proofErr w:type="spellEnd"/>
      <w:r w:rsidRPr="00A11FBC">
        <w:rPr>
          <w:rFonts w:ascii="Arial" w:hAnsi="Arial" w:cs="Arial"/>
          <w:lang w:val="de-DE"/>
        </w:rPr>
        <w:t xml:space="preserve"> of </w:t>
      </w:r>
      <w:proofErr w:type="spellStart"/>
      <w:r w:rsidRPr="00A11FBC">
        <w:rPr>
          <w:rFonts w:ascii="Arial" w:hAnsi="Arial" w:cs="Arial"/>
          <w:lang w:val="de-DE"/>
        </w:rPr>
        <w:t>spectral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sounds</w:t>
      </w:r>
      <w:proofErr w:type="spellEnd"/>
      <w:r w:rsidRPr="00A11FBC">
        <w:rPr>
          <w:rFonts w:ascii="Arial" w:hAnsi="Arial" w:cs="Arial"/>
          <w:lang w:val="de-DE"/>
        </w:rPr>
        <w:t xml:space="preserve">, all </w:t>
      </w:r>
      <w:proofErr w:type="spellStart"/>
      <w:r w:rsidRPr="00A11FBC">
        <w:rPr>
          <w:rFonts w:ascii="Arial" w:hAnsi="Arial" w:cs="Arial"/>
          <w:lang w:val="de-DE"/>
        </w:rPr>
        <w:t>evolving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around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same tone. </w:t>
      </w:r>
      <w:proofErr w:type="spellStart"/>
      <w:r w:rsidRPr="00A11FBC">
        <w:rPr>
          <w:rFonts w:ascii="Arial" w:hAnsi="Arial" w:cs="Arial"/>
          <w:lang w:val="de-DE"/>
        </w:rPr>
        <w:t>It’s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as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if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inner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dynamics</w:t>
      </w:r>
      <w:proofErr w:type="spellEnd"/>
      <w:r w:rsidR="00A11FBC" w:rsidRPr="00A11FBC">
        <w:rPr>
          <w:rFonts w:ascii="Arial" w:hAnsi="Arial" w:cs="Arial"/>
          <w:lang w:val="de-DE"/>
        </w:rPr>
        <w:t xml:space="preserve"> </w:t>
      </w:r>
      <w:r w:rsidRPr="00A11FBC">
        <w:rPr>
          <w:rFonts w:ascii="Arial" w:hAnsi="Arial" w:cs="Arial"/>
          <w:lang w:val="de-DE"/>
        </w:rPr>
        <w:t xml:space="preserve">of </w:t>
      </w:r>
      <w:proofErr w:type="spellStart"/>
      <w:r w:rsidRPr="00A11FBC">
        <w:rPr>
          <w:rFonts w:ascii="Arial" w:hAnsi="Arial" w:cs="Arial"/>
          <w:lang w:val="de-DE"/>
        </w:rPr>
        <w:t>sound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were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imprinted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into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pattern</w:t>
      </w:r>
      <w:proofErr w:type="spellEnd"/>
      <w:r w:rsidRPr="00A11FBC">
        <w:rPr>
          <w:rFonts w:ascii="Arial" w:hAnsi="Arial" w:cs="Arial"/>
          <w:lang w:val="de-DE"/>
        </w:rPr>
        <w:t xml:space="preserve"> of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concrete</w:t>
      </w:r>
      <w:proofErr w:type="spellEnd"/>
      <w:r w:rsidRPr="00A11FBC">
        <w:rPr>
          <w:rFonts w:ascii="Arial" w:hAnsi="Arial" w:cs="Arial"/>
          <w:lang w:val="de-DE"/>
        </w:rPr>
        <w:t xml:space="preserve"> wall.</w:t>
      </w:r>
    </w:p>
    <w:p w:rsidR="007D47CA" w:rsidRPr="00A11FBC" w:rsidRDefault="007D47CA" w:rsidP="00370A39">
      <w:pPr>
        <w:autoSpaceDE w:val="0"/>
        <w:autoSpaceDN w:val="0"/>
        <w:adjustRightInd w:val="0"/>
        <w:spacing w:after="0"/>
        <w:rPr>
          <w:rFonts w:ascii="Arial" w:hAnsi="Arial" w:cs="Arial"/>
          <w:lang w:val="de-DE"/>
        </w:rPr>
      </w:pPr>
    </w:p>
    <w:p w:rsidR="00AF3614" w:rsidRPr="00A11FBC" w:rsidRDefault="00AF3614" w:rsidP="00370A39">
      <w:pPr>
        <w:autoSpaceDE w:val="0"/>
        <w:autoSpaceDN w:val="0"/>
        <w:adjustRightInd w:val="0"/>
        <w:spacing w:after="0"/>
        <w:rPr>
          <w:rFonts w:ascii="Arial" w:hAnsi="Arial" w:cs="Arial"/>
          <w:lang w:val="de-DE"/>
        </w:rPr>
      </w:pPr>
      <w:r w:rsidRPr="00A11FBC">
        <w:rPr>
          <w:rFonts w:ascii="Arial" w:hAnsi="Arial" w:cs="Arial"/>
          <w:lang w:val="de-DE"/>
        </w:rPr>
        <w:t xml:space="preserve">The tone is A-440,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commonly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used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frequency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</w:t>
      </w:r>
      <w:r w:rsidR="007D47CA" w:rsidRPr="00A11FBC">
        <w:rPr>
          <w:rFonts w:ascii="Arial" w:hAnsi="Arial" w:cs="Arial"/>
          <w:lang w:val="de-DE"/>
        </w:rPr>
        <w:t>at</w:t>
      </w:r>
      <w:proofErr w:type="spellEnd"/>
      <w:r w:rsidR="007D47CA" w:rsidRPr="00A11FBC">
        <w:rPr>
          <w:rFonts w:ascii="Arial" w:hAnsi="Arial" w:cs="Arial"/>
          <w:lang w:val="de-DE"/>
        </w:rPr>
        <w:t xml:space="preserve"> </w:t>
      </w:r>
      <w:proofErr w:type="spellStart"/>
      <w:r w:rsidR="007D47CA" w:rsidRPr="00A11FBC">
        <w:rPr>
          <w:rFonts w:ascii="Arial" w:hAnsi="Arial" w:cs="Arial"/>
          <w:lang w:val="de-DE"/>
        </w:rPr>
        <w:t>designates</w:t>
      </w:r>
      <w:proofErr w:type="spellEnd"/>
      <w:r w:rsidR="007D47CA" w:rsidRPr="00A11FBC">
        <w:rPr>
          <w:rFonts w:ascii="Arial" w:hAnsi="Arial" w:cs="Arial"/>
          <w:lang w:val="de-DE"/>
        </w:rPr>
        <w:t xml:space="preserve"> </w:t>
      </w:r>
      <w:proofErr w:type="spellStart"/>
      <w:r w:rsidR="007D47CA" w:rsidRPr="00A11FBC">
        <w:rPr>
          <w:rFonts w:ascii="Arial" w:hAnsi="Arial" w:cs="Arial"/>
          <w:lang w:val="de-DE"/>
        </w:rPr>
        <w:t>the</w:t>
      </w:r>
      <w:proofErr w:type="spellEnd"/>
      <w:r w:rsidR="007D47CA" w:rsidRPr="00A11FBC">
        <w:rPr>
          <w:rFonts w:ascii="Arial" w:hAnsi="Arial" w:cs="Arial"/>
          <w:lang w:val="de-DE"/>
        </w:rPr>
        <w:t xml:space="preserve"> modern </w:t>
      </w:r>
      <w:proofErr w:type="spellStart"/>
      <w:r w:rsidR="007D47CA" w:rsidRPr="00A11FBC">
        <w:rPr>
          <w:rFonts w:ascii="Arial" w:hAnsi="Arial" w:cs="Arial"/>
          <w:lang w:val="de-DE"/>
        </w:rPr>
        <w:t>pitch</w:t>
      </w:r>
      <w:proofErr w:type="spellEnd"/>
      <w:r w:rsidR="007D47CA" w:rsidRPr="00A11FBC">
        <w:rPr>
          <w:rFonts w:ascii="Arial" w:hAnsi="Arial" w:cs="Arial"/>
          <w:lang w:val="de-DE"/>
        </w:rPr>
        <w:t xml:space="preserve">. </w:t>
      </w:r>
      <w:proofErr w:type="spellStart"/>
      <w:r w:rsidRPr="00A11FBC">
        <w:rPr>
          <w:rFonts w:ascii="Arial" w:hAnsi="Arial" w:cs="Arial"/>
          <w:lang w:val="de-DE"/>
        </w:rPr>
        <w:t>Likewise</w:t>
      </w:r>
      <w:proofErr w:type="spellEnd"/>
      <w:r w:rsidRPr="00A11FBC">
        <w:rPr>
          <w:rFonts w:ascii="Arial" w:hAnsi="Arial" w:cs="Arial"/>
          <w:lang w:val="de-DE"/>
        </w:rPr>
        <w:t xml:space="preserve">, </w:t>
      </w:r>
      <w:proofErr w:type="spellStart"/>
      <w:r w:rsidRPr="00A11FBC">
        <w:rPr>
          <w:rFonts w:ascii="Arial" w:hAnsi="Arial" w:cs="Arial"/>
          <w:lang w:val="de-DE"/>
        </w:rPr>
        <w:t>it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can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be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argued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that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concrete</w:t>
      </w:r>
      <w:proofErr w:type="spellEnd"/>
      <w:r w:rsidRPr="00A11FBC">
        <w:rPr>
          <w:rFonts w:ascii="Arial" w:hAnsi="Arial" w:cs="Arial"/>
          <w:lang w:val="de-DE"/>
        </w:rPr>
        <w:t xml:space="preserve"> is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trademark</w:t>
      </w:r>
      <w:proofErr w:type="spellEnd"/>
      <w:r w:rsidRPr="00A11FBC">
        <w:rPr>
          <w:rFonts w:ascii="Arial" w:hAnsi="Arial" w:cs="Arial"/>
          <w:lang w:val="de-DE"/>
        </w:rPr>
        <w:t xml:space="preserve"> material</w:t>
      </w:r>
      <w:r w:rsidR="007D47CA" w:rsidRPr="00A11FBC">
        <w:rPr>
          <w:rFonts w:ascii="Arial" w:hAnsi="Arial" w:cs="Arial"/>
          <w:lang w:val="de-DE"/>
        </w:rPr>
        <w:t xml:space="preserve"> </w:t>
      </w:r>
      <w:r w:rsidRPr="00A11FBC">
        <w:rPr>
          <w:rFonts w:ascii="Arial" w:hAnsi="Arial" w:cs="Arial"/>
          <w:lang w:val="de-DE"/>
        </w:rPr>
        <w:t xml:space="preserve">of </w:t>
      </w:r>
      <w:proofErr w:type="spellStart"/>
      <w:r w:rsidRPr="00A11FBC">
        <w:rPr>
          <w:rFonts w:ascii="Arial" w:hAnsi="Arial" w:cs="Arial"/>
          <w:lang w:val="de-DE"/>
        </w:rPr>
        <w:t>modern</w:t>
      </w:r>
      <w:proofErr w:type="spellEnd"/>
      <w:r w:rsidRPr="00A11FBC">
        <w:rPr>
          <w:rFonts w:ascii="Arial" w:hAnsi="Arial" w:cs="Arial"/>
          <w:lang w:val="de-DE"/>
        </w:rPr>
        <w:t>-</w:t>
      </w:r>
      <w:proofErr w:type="spellStart"/>
      <w:r w:rsidRPr="00A11FBC">
        <w:rPr>
          <w:rFonts w:ascii="Arial" w:hAnsi="Arial" w:cs="Arial"/>
          <w:lang w:val="de-DE"/>
        </w:rPr>
        <w:t>era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construction</w:t>
      </w:r>
      <w:proofErr w:type="spellEnd"/>
      <w:r w:rsidRPr="00A11FBC">
        <w:rPr>
          <w:rFonts w:ascii="Arial" w:hAnsi="Arial" w:cs="Arial"/>
          <w:lang w:val="de-DE"/>
        </w:rPr>
        <w:t xml:space="preserve">. </w:t>
      </w:r>
      <w:proofErr w:type="spellStart"/>
      <w:r w:rsidRPr="00A11FBC">
        <w:rPr>
          <w:rFonts w:ascii="Arial" w:hAnsi="Arial" w:cs="Arial"/>
          <w:lang w:val="de-DE"/>
        </w:rPr>
        <w:t>Coincidentally</w:t>
      </w:r>
      <w:proofErr w:type="spellEnd"/>
      <w:r w:rsidRPr="00A11FBC">
        <w:rPr>
          <w:rFonts w:ascii="Arial" w:hAnsi="Arial" w:cs="Arial"/>
          <w:lang w:val="de-DE"/>
        </w:rPr>
        <w:t xml:space="preserve">, </w:t>
      </w:r>
      <w:proofErr w:type="spellStart"/>
      <w:r w:rsidRPr="00A11FBC">
        <w:rPr>
          <w:rFonts w:ascii="Arial" w:hAnsi="Arial" w:cs="Arial"/>
          <w:lang w:val="de-DE"/>
        </w:rPr>
        <w:t>they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became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prevailing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standards</w:t>
      </w:r>
      <w:proofErr w:type="spellEnd"/>
      <w:r w:rsidRPr="00A11FBC">
        <w:rPr>
          <w:rFonts w:ascii="Arial" w:hAnsi="Arial" w:cs="Arial"/>
          <w:lang w:val="de-DE"/>
        </w:rPr>
        <w:t xml:space="preserve"> at </w:t>
      </w:r>
      <w:proofErr w:type="spellStart"/>
      <w:r w:rsidRPr="00A11FBC">
        <w:rPr>
          <w:rFonts w:ascii="Arial" w:hAnsi="Arial" w:cs="Arial"/>
          <w:lang w:val="de-DE"/>
        </w:rPr>
        <w:t>about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same </w:t>
      </w:r>
      <w:proofErr w:type="spellStart"/>
      <w:r w:rsidRPr="00A11FBC">
        <w:rPr>
          <w:rFonts w:ascii="Arial" w:hAnsi="Arial" w:cs="Arial"/>
          <w:lang w:val="de-DE"/>
        </w:rPr>
        <w:t>period</w:t>
      </w:r>
      <w:proofErr w:type="spellEnd"/>
      <w:r w:rsidRPr="00A11FBC">
        <w:rPr>
          <w:rFonts w:ascii="Arial" w:hAnsi="Arial" w:cs="Arial"/>
          <w:lang w:val="de-DE"/>
        </w:rPr>
        <w:t xml:space="preserve">, </w:t>
      </w:r>
      <w:proofErr w:type="spellStart"/>
      <w:r w:rsidRPr="00A11FBC">
        <w:rPr>
          <w:rFonts w:ascii="Arial" w:hAnsi="Arial" w:cs="Arial"/>
          <w:lang w:val="de-DE"/>
        </w:rPr>
        <w:t>as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if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to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validate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history’s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penchant</w:t>
      </w:r>
      <w:proofErr w:type="spellEnd"/>
      <w:r w:rsidR="007D47CA"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for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serendipity</w:t>
      </w:r>
      <w:proofErr w:type="spellEnd"/>
      <w:r w:rsidRPr="00A11FBC">
        <w:rPr>
          <w:rFonts w:ascii="Arial" w:hAnsi="Arial" w:cs="Arial"/>
          <w:lang w:val="de-DE"/>
        </w:rPr>
        <w:t>.</w:t>
      </w:r>
    </w:p>
    <w:p w:rsidR="00B24C1C" w:rsidRPr="007D47CA" w:rsidRDefault="00B24C1C" w:rsidP="00370A39">
      <w:pPr>
        <w:spacing w:after="0"/>
        <w:rPr>
          <w:rFonts w:ascii="Arial" w:hAnsi="Arial" w:cs="Arial"/>
        </w:rPr>
      </w:pPr>
    </w:p>
    <w:sectPr w:rsidR="00B24C1C" w:rsidRPr="007D4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CA" w:rsidRDefault="007D47CA" w:rsidP="007D47CA">
      <w:pPr>
        <w:spacing w:after="0" w:line="240" w:lineRule="auto"/>
      </w:pPr>
      <w:r>
        <w:separator/>
      </w:r>
    </w:p>
  </w:endnote>
  <w:endnote w:type="continuationSeparator" w:id="0">
    <w:p w:rsidR="007D47CA" w:rsidRDefault="007D47CA" w:rsidP="007D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CA" w:rsidRDefault="007D47CA" w:rsidP="007D47CA">
      <w:pPr>
        <w:spacing w:after="0" w:line="240" w:lineRule="auto"/>
      </w:pPr>
      <w:r>
        <w:separator/>
      </w:r>
    </w:p>
  </w:footnote>
  <w:footnote w:type="continuationSeparator" w:id="0">
    <w:p w:rsidR="007D47CA" w:rsidRDefault="007D47CA" w:rsidP="007D47CA">
      <w:pPr>
        <w:spacing w:after="0" w:line="240" w:lineRule="auto"/>
      </w:pPr>
      <w:r>
        <w:continuationSeparator/>
      </w:r>
    </w:p>
  </w:footnote>
  <w:footnote w:id="1">
    <w:p w:rsidR="007D47CA" w:rsidRPr="00A11FBC" w:rsidRDefault="007D47CA" w:rsidP="007D4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A11FBC">
        <w:rPr>
          <w:rStyle w:val="Funotenzeichen"/>
          <w:rFonts w:ascii="Arial" w:hAnsi="Arial" w:cs="Arial"/>
          <w:sz w:val="20"/>
          <w:szCs w:val="20"/>
        </w:rPr>
        <w:footnoteRef/>
      </w:r>
      <w:r w:rsidRPr="00A11F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They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were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successful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outcome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of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experimentations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by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E.A.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Humphries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, a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young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British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physicist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working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early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1930s,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as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an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acoustic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engineer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for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British Film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Industry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>.</w:t>
      </w:r>
      <w:r w:rsidR="00A11FBC">
        <w:rPr>
          <w:rFonts w:ascii="Arial" w:hAnsi="Arial" w:cs="Arial"/>
          <w:sz w:val="20"/>
          <w:szCs w:val="20"/>
          <w:lang w:val="de-DE"/>
        </w:rPr>
        <w:t xml:space="preserve"> </w:t>
      </w:r>
      <w:r w:rsidRPr="00A11FBC">
        <w:rPr>
          <w:rFonts w:ascii="Arial" w:hAnsi="Arial" w:cs="Arial"/>
          <w:sz w:val="20"/>
          <w:szCs w:val="20"/>
          <w:lang w:val="de-DE"/>
        </w:rPr>
        <w:t xml:space="preserve">In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order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replicate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speech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by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means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of a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synthetic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voice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Humphries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set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analyse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sound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of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words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that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he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wanted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reproduce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until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he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could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establish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which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wave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pattern</w:t>
      </w:r>
      <w:proofErr w:type="spellEnd"/>
      <w:r w:rsid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belonged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each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word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–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starting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from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finding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graphic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correspondence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each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phonetic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component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combining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them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together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in a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sequence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that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corresponded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with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required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word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. He was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able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carefully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draw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shapes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on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long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cardboard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strips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that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could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be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optically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read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by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machine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transformed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into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voice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A11FBC">
        <w:rPr>
          <w:rFonts w:ascii="Arial" w:hAnsi="Arial" w:cs="Arial"/>
          <w:sz w:val="20"/>
          <w:szCs w:val="20"/>
          <w:lang w:val="de-DE"/>
        </w:rPr>
        <w:t>uttering</w:t>
      </w:r>
      <w:proofErr w:type="spellEnd"/>
      <w:r w:rsidRPr="00A11FBC">
        <w:rPr>
          <w:rFonts w:ascii="Arial" w:hAnsi="Arial" w:cs="Arial"/>
          <w:sz w:val="20"/>
          <w:szCs w:val="20"/>
          <w:lang w:val="de-DE"/>
        </w:rPr>
        <w:t xml:space="preserve">: </w:t>
      </w:r>
      <w:r w:rsidRPr="00A11FBC">
        <w:rPr>
          <w:rFonts w:ascii="Arial" w:hAnsi="Arial" w:cs="Arial"/>
          <w:iCs/>
          <w:sz w:val="20"/>
          <w:szCs w:val="20"/>
          <w:lang w:val="de-DE"/>
        </w:rPr>
        <w:t xml:space="preserve">“all of a </w:t>
      </w:r>
      <w:proofErr w:type="spellStart"/>
      <w:r w:rsidRPr="00A11FBC">
        <w:rPr>
          <w:rFonts w:ascii="Arial" w:hAnsi="Arial" w:cs="Arial"/>
          <w:iCs/>
          <w:sz w:val="20"/>
          <w:szCs w:val="20"/>
          <w:lang w:val="de-DE"/>
        </w:rPr>
        <w:t>tremble</w:t>
      </w:r>
      <w:proofErr w:type="spellEnd"/>
      <w:r w:rsidRPr="00A11FBC">
        <w:rPr>
          <w:rFonts w:ascii="Arial" w:hAnsi="Arial" w:cs="Arial"/>
          <w:iCs/>
          <w:sz w:val="20"/>
          <w:szCs w:val="20"/>
          <w:lang w:val="de-DE"/>
        </w:rPr>
        <w:t>”</w:t>
      </w:r>
      <w:r w:rsidRPr="00A11FBC">
        <w:rPr>
          <w:rFonts w:ascii="Arial" w:hAnsi="Arial" w:cs="Arial"/>
          <w:sz w:val="20"/>
          <w:szCs w:val="20"/>
          <w:lang w:val="de-DE"/>
        </w:rPr>
        <w:t>!</w:t>
      </w:r>
    </w:p>
    <w:p w:rsidR="007D47CA" w:rsidRPr="00A11FBC" w:rsidRDefault="007D47CA">
      <w:pPr>
        <w:pStyle w:val="Funotentext"/>
        <w:rPr>
          <w:rFonts w:ascii="Arial" w:hAnsi="Arial" w:cs="Arial"/>
          <w:lang w:val="de-DE"/>
        </w:rPr>
      </w:pPr>
    </w:p>
  </w:footnote>
  <w:footnote w:id="2">
    <w:p w:rsidR="007D47CA" w:rsidRPr="00A11FBC" w:rsidRDefault="007D47CA">
      <w:pPr>
        <w:pStyle w:val="Funotentext"/>
        <w:rPr>
          <w:rFonts w:ascii="Arial" w:hAnsi="Arial" w:cs="Arial"/>
          <w:lang w:val="de-DE"/>
        </w:rPr>
      </w:pPr>
      <w:r w:rsidRPr="00A11FBC">
        <w:rPr>
          <w:rStyle w:val="Funotenzeichen"/>
          <w:rFonts w:ascii="Arial" w:hAnsi="Arial" w:cs="Arial"/>
        </w:rPr>
        <w:footnoteRef/>
      </w:r>
      <w:r w:rsidRPr="00A11FBC">
        <w:rPr>
          <w:rFonts w:ascii="Arial" w:hAnsi="Arial" w:cs="Arial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Thanks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to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customised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motion-control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software</w:t>
      </w:r>
      <w:proofErr w:type="spellEnd"/>
      <w:r w:rsidRPr="00A11FBC">
        <w:rPr>
          <w:rFonts w:ascii="Arial" w:hAnsi="Arial" w:cs="Arial"/>
          <w:lang w:val="de-DE"/>
        </w:rPr>
        <w:t xml:space="preserve">,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speed</w:t>
      </w:r>
      <w:proofErr w:type="spellEnd"/>
      <w:r w:rsidRPr="00A11FBC">
        <w:rPr>
          <w:rFonts w:ascii="Arial" w:hAnsi="Arial" w:cs="Arial"/>
          <w:lang w:val="de-DE"/>
        </w:rPr>
        <w:t xml:space="preserve"> of </w:t>
      </w:r>
      <w:proofErr w:type="spellStart"/>
      <w:r w:rsidRPr="00A11FBC">
        <w:rPr>
          <w:rFonts w:ascii="Arial" w:hAnsi="Arial" w:cs="Arial"/>
          <w:lang w:val="de-DE"/>
        </w:rPr>
        <w:t>the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rotation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varies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according</w:t>
      </w:r>
      <w:proofErr w:type="spellEnd"/>
      <w:r w:rsidRPr="00A11FBC">
        <w:rPr>
          <w:rFonts w:ascii="Arial" w:hAnsi="Arial" w:cs="Arial"/>
          <w:lang w:val="de-DE"/>
        </w:rPr>
        <w:t xml:space="preserve"> </w:t>
      </w:r>
      <w:proofErr w:type="spellStart"/>
      <w:r w:rsidRPr="00A11FBC">
        <w:rPr>
          <w:rFonts w:ascii="Arial" w:hAnsi="Arial" w:cs="Arial"/>
          <w:lang w:val="de-DE"/>
        </w:rPr>
        <w:t>to</w:t>
      </w:r>
      <w:proofErr w:type="spellEnd"/>
      <w:r w:rsidRPr="00A11FBC">
        <w:rPr>
          <w:rFonts w:ascii="Arial" w:hAnsi="Arial" w:cs="Arial"/>
          <w:lang w:val="de-DE"/>
        </w:rPr>
        <w:t xml:space="preserve"> a </w:t>
      </w:r>
      <w:r w:rsidR="00A11FBC">
        <w:rPr>
          <w:rFonts w:ascii="Arial" w:hAnsi="Arial" w:cs="Arial"/>
          <w:lang w:val="de-DE"/>
        </w:rPr>
        <w:t xml:space="preserve"> </w:t>
      </w:r>
      <w:r w:rsidRPr="00A11FBC">
        <w:rPr>
          <w:rFonts w:ascii="Arial" w:hAnsi="Arial" w:cs="Arial"/>
          <w:lang w:val="de-DE"/>
        </w:rPr>
        <w:t xml:space="preserve">definite </w:t>
      </w:r>
      <w:proofErr w:type="spellStart"/>
      <w:r w:rsidRPr="00A11FBC">
        <w:rPr>
          <w:rFonts w:ascii="Arial" w:hAnsi="Arial" w:cs="Arial"/>
          <w:lang w:val="de-DE"/>
        </w:rPr>
        <w:t>composition</w:t>
      </w:r>
      <w:proofErr w:type="spellEnd"/>
      <w:r w:rsidRPr="00A11FBC">
        <w:rPr>
          <w:rFonts w:ascii="Arial" w:hAnsi="Arial" w:cs="Arial"/>
          <w:lang w:val="de-D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14"/>
    <w:rsid w:val="0019552A"/>
    <w:rsid w:val="00370A39"/>
    <w:rsid w:val="00487FCC"/>
    <w:rsid w:val="007D0BB0"/>
    <w:rsid w:val="007D47CA"/>
    <w:rsid w:val="00A11FBC"/>
    <w:rsid w:val="00AF3614"/>
    <w:rsid w:val="00B24C1C"/>
    <w:rsid w:val="00EB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D61E"/>
  <w15:chartTrackingRefBased/>
  <w15:docId w15:val="{F85EB3E3-99BE-4384-B30B-B7B86D9B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D47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47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47C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5F82F-ADA6-40F6-BB1B-B669E122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Kulturhäuser BetriebsgesmbH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Feurstein</dc:creator>
  <cp:keywords/>
  <dc:description/>
  <cp:lastModifiedBy>Laura Heinzle</cp:lastModifiedBy>
  <cp:revision>4</cp:revision>
  <cp:lastPrinted>2021-07-14T08:41:00Z</cp:lastPrinted>
  <dcterms:created xsi:type="dcterms:W3CDTF">2021-07-13T14:34:00Z</dcterms:created>
  <dcterms:modified xsi:type="dcterms:W3CDTF">2021-07-14T08:41:00Z</dcterms:modified>
</cp:coreProperties>
</file>