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C4DE7" w14:textId="77777777" w:rsidR="00AB387A" w:rsidRPr="00DC6DF8" w:rsidRDefault="00AB387A" w:rsidP="00AB387A">
      <w:pPr>
        <w:pStyle w:val="StandardoZA"/>
        <w:spacing w:line="360" w:lineRule="auto"/>
        <w:rPr>
          <w:lang w:val="de-AT"/>
        </w:rPr>
      </w:pPr>
      <w:r>
        <w:rPr>
          <w:lang w:val="de-DE" w:eastAsia="de-DE"/>
        </w:rPr>
        <w:drawing>
          <wp:inline distT="0" distB="0" distL="0" distR="0" wp14:anchorId="5D504911" wp14:editId="6C0FE671">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8255BB3" w14:textId="77777777" w:rsidR="00AB387A" w:rsidRDefault="00AB387A" w:rsidP="00AB387A">
      <w:pPr>
        <w:spacing w:line="360" w:lineRule="auto"/>
      </w:pPr>
    </w:p>
    <w:p w14:paraId="2C3BD87E" w14:textId="77777777" w:rsidR="00AB387A" w:rsidRPr="001C6CB8" w:rsidRDefault="00AB387A" w:rsidP="00AB387A">
      <w:pPr>
        <w:spacing w:line="851" w:lineRule="exact"/>
      </w:pPr>
      <w:r>
        <w:t>KUB 2021.04</w:t>
      </w:r>
      <w:r w:rsidRPr="001C6CB8">
        <w:t xml:space="preserve"> | Presseinformation</w:t>
      </w:r>
    </w:p>
    <w:p w14:paraId="0EED13EC" w14:textId="77777777" w:rsidR="00AB387A" w:rsidRDefault="00AB387A" w:rsidP="00AB387A">
      <w:pPr>
        <w:pStyle w:val="KUBT2S"/>
        <w:rPr>
          <w:lang w:val="de-DE"/>
        </w:rPr>
      </w:pPr>
      <w:r>
        <w:rPr>
          <w:rFonts w:ascii="ClanPro-Bold" w:hAnsi="ClanPro-Bold"/>
          <w:lang w:val="de-AT"/>
        </w:rPr>
        <w:t>Otobong Nkanga</w:t>
      </w:r>
      <w:r>
        <w:rPr>
          <w:rFonts w:ascii="ClanPro-Bold" w:hAnsi="ClanPro-Bold"/>
          <w:lang w:val="de-AT"/>
        </w:rPr>
        <w:br/>
      </w:r>
      <w:r>
        <w:rPr>
          <w:lang w:val="de-AT"/>
        </w:rPr>
        <w:t>23</w:t>
      </w:r>
      <w:r w:rsidRPr="001C6CB8">
        <w:rPr>
          <w:lang w:val="de-AT"/>
        </w:rPr>
        <w:t xml:space="preserve"> </w:t>
      </w:r>
      <w:r>
        <w:t>|</w:t>
      </w:r>
      <w:r>
        <w:rPr>
          <w:lang w:val="de-AT"/>
        </w:rPr>
        <w:t xml:space="preserve"> 10 </w:t>
      </w:r>
      <w:r>
        <w:rPr>
          <w:lang w:val="de-DE"/>
        </w:rPr>
        <w:t>| 2021—</w:t>
      </w:r>
    </w:p>
    <w:p w14:paraId="3821F66A" w14:textId="474967F6" w:rsidR="00AB387A" w:rsidRPr="0079739A" w:rsidRDefault="007E7E17" w:rsidP="00AB387A">
      <w:pPr>
        <w:pStyle w:val="KUBT2S"/>
        <w:rPr>
          <w:rFonts w:ascii="ClanPro-Bold" w:hAnsi="ClanPro-Bold"/>
          <w:lang w:val="de-DE"/>
        </w:rPr>
      </w:pPr>
      <w:r>
        <w:rPr>
          <w:lang w:val="de-DE"/>
        </w:rPr>
        <w:t>06 | 03</w:t>
      </w:r>
      <w:r w:rsidR="00AB387A">
        <w:rPr>
          <w:lang w:val="de-DE"/>
        </w:rPr>
        <w:t xml:space="preserve"> | 2022</w:t>
      </w:r>
    </w:p>
    <w:p w14:paraId="09F70465" w14:textId="77777777" w:rsidR="00AB387A" w:rsidRPr="00355170" w:rsidRDefault="00AB387A" w:rsidP="00AB387A">
      <w:pPr>
        <w:rPr>
          <w:rFonts w:ascii="ClanPro-Bold" w:hAnsi="ClanPro-Bold"/>
        </w:rPr>
      </w:pPr>
    </w:p>
    <w:p w14:paraId="64705FE5" w14:textId="77777777" w:rsidR="00AB387A" w:rsidRDefault="00AB387A" w:rsidP="00AB387A">
      <w:pPr>
        <w:pStyle w:val="KUBB"/>
        <w:rPr>
          <w:rFonts w:ascii="ClanPro-Book" w:hAnsi="ClanPro-Book"/>
          <w:lang w:val="de-AT"/>
        </w:rPr>
      </w:pPr>
    </w:p>
    <w:p w14:paraId="461BBFCA" w14:textId="77777777" w:rsidR="00AB387A" w:rsidRDefault="00AB387A" w:rsidP="00AB387A">
      <w:pPr>
        <w:pStyle w:val="KUBB"/>
        <w:rPr>
          <w:rFonts w:ascii="ClanPro-Book" w:hAnsi="ClanPro-Book"/>
          <w:lang w:val="de-AT"/>
        </w:rPr>
      </w:pPr>
    </w:p>
    <w:p w14:paraId="31997BEE" w14:textId="77777777" w:rsidR="00AB387A" w:rsidRPr="003913A5" w:rsidRDefault="00AB387A" w:rsidP="00AB387A">
      <w:pPr>
        <w:pStyle w:val="KUBB"/>
        <w:rPr>
          <w:rFonts w:ascii="ClanPro-Book" w:hAnsi="ClanPro-Book"/>
          <w:lang w:val="de-AT"/>
        </w:rPr>
      </w:pPr>
    </w:p>
    <w:p w14:paraId="6834213D" w14:textId="77777777" w:rsidR="00AB387A" w:rsidRDefault="00AB387A" w:rsidP="00AB387A">
      <w:pPr>
        <w:pStyle w:val="KUBB"/>
      </w:pPr>
      <w:r>
        <w:t xml:space="preserve">Pressekonferenz </w:t>
      </w:r>
    </w:p>
    <w:p w14:paraId="32EC21D0" w14:textId="77777777" w:rsidR="00AB387A" w:rsidRDefault="00AB387A" w:rsidP="00AB387A">
      <w:r>
        <w:t>Donnerstag, 21. Oktober 2021, 11 Uhr</w:t>
      </w:r>
    </w:p>
    <w:p w14:paraId="27D9FDAF" w14:textId="77777777" w:rsidR="00AB387A" w:rsidRDefault="00AB387A" w:rsidP="00AB387A"/>
    <w:p w14:paraId="70E5E33C" w14:textId="77777777" w:rsidR="00AB387A" w:rsidRDefault="00AB387A" w:rsidP="00AB387A">
      <w:pPr>
        <w:pStyle w:val="KUBB"/>
      </w:pPr>
      <w:r>
        <w:rPr>
          <w:lang w:val="de-DE"/>
        </w:rPr>
        <w:t xml:space="preserve">Erweiterte </w:t>
      </w:r>
      <w:r>
        <w:t>Eröffnung</w:t>
      </w:r>
    </w:p>
    <w:p w14:paraId="3E4B6BA2" w14:textId="71B6ED8C" w:rsidR="00AB387A" w:rsidRDefault="00AB387A" w:rsidP="00AB387A">
      <w:r>
        <w:t xml:space="preserve">Freitag, 22. Oktober 2021, 17 </w:t>
      </w:r>
      <w:r w:rsidR="00215640" w:rsidRPr="00215640">
        <w:t>bis</w:t>
      </w:r>
      <w:r>
        <w:t xml:space="preserve"> 20 Uhr</w:t>
      </w:r>
    </w:p>
    <w:p w14:paraId="6E6D02FC" w14:textId="77777777" w:rsidR="00AB387A" w:rsidRDefault="00AB387A" w:rsidP="00AB387A">
      <w:pPr>
        <w:rPr>
          <w:rFonts w:ascii="ClanPro-Bold" w:hAnsi="ClanPro-Bold"/>
        </w:rPr>
      </w:pPr>
    </w:p>
    <w:p w14:paraId="67187548" w14:textId="77777777" w:rsidR="00AB387A" w:rsidRPr="00664DE3" w:rsidRDefault="00AB387A" w:rsidP="00AB387A">
      <w:pPr>
        <w:rPr>
          <w:rFonts w:ascii="ClanPro-Bold" w:hAnsi="ClanPro-Bold"/>
        </w:rPr>
      </w:pPr>
      <w:r>
        <w:rPr>
          <w:rFonts w:ascii="ClanPro-Bold" w:hAnsi="ClanPro-Bold"/>
        </w:rPr>
        <w:t>Pressefotos zum D</w:t>
      </w:r>
      <w:r w:rsidRPr="00664DE3">
        <w:rPr>
          <w:rFonts w:ascii="ClanPro-Bold" w:hAnsi="ClanPro-Bold"/>
        </w:rPr>
        <w:t>ownload</w:t>
      </w:r>
    </w:p>
    <w:p w14:paraId="30582F30" w14:textId="77777777" w:rsidR="00AB387A" w:rsidRDefault="00AB387A" w:rsidP="00AB387A">
      <w:r>
        <w:t>www.kunsthaus-bregenz.at</w:t>
      </w:r>
    </w:p>
    <w:p w14:paraId="42170AB8" w14:textId="77777777" w:rsidR="00AB387A" w:rsidRDefault="00AB387A" w:rsidP="00AB387A"/>
    <w:p w14:paraId="09031D39" w14:textId="77777777" w:rsidR="00AB387A" w:rsidRDefault="00AB387A" w:rsidP="00AB387A">
      <w:pPr>
        <w:pStyle w:val="KUBB"/>
        <w:rPr>
          <w:rFonts w:ascii="ClanPro-Book" w:hAnsi="ClanPro-Book"/>
          <w:lang w:val="de-AT"/>
        </w:rPr>
      </w:pPr>
    </w:p>
    <w:p w14:paraId="5784C828" w14:textId="77777777" w:rsidR="00AB387A" w:rsidRPr="003913A5" w:rsidRDefault="00AB387A" w:rsidP="00AB387A">
      <w:pPr>
        <w:pStyle w:val="KUBB"/>
        <w:rPr>
          <w:rFonts w:ascii="ClanPro-Book" w:hAnsi="ClanPro-Book"/>
          <w:lang w:val="de-AT"/>
        </w:rPr>
      </w:pPr>
    </w:p>
    <w:p w14:paraId="1BFF8611" w14:textId="77777777" w:rsidR="00AB387A" w:rsidRDefault="00AB387A" w:rsidP="00AB387A"/>
    <w:p w14:paraId="34C7045B" w14:textId="77777777" w:rsidR="00AB387A" w:rsidRDefault="00AB387A" w:rsidP="00AB387A"/>
    <w:p w14:paraId="51FEEA27" w14:textId="77777777" w:rsidR="00AB387A" w:rsidRDefault="00AB387A" w:rsidP="00AB387A"/>
    <w:p w14:paraId="3B69C4DE" w14:textId="77777777" w:rsidR="00AB387A" w:rsidRDefault="00AB387A" w:rsidP="00AB387A"/>
    <w:p w14:paraId="63B2454C" w14:textId="77777777" w:rsidR="00AB387A" w:rsidRDefault="00AB387A" w:rsidP="00AB387A"/>
    <w:p w14:paraId="49196DD8" w14:textId="77777777" w:rsidR="00AB387A" w:rsidRDefault="00AB387A" w:rsidP="00AB387A">
      <w:pPr>
        <w:spacing w:line="360" w:lineRule="auto"/>
      </w:pPr>
    </w:p>
    <w:p w14:paraId="6F97CD42" w14:textId="77777777" w:rsidR="00AB387A" w:rsidRDefault="00AB387A" w:rsidP="00AB387A">
      <w:pPr>
        <w:spacing w:line="360" w:lineRule="auto"/>
      </w:pPr>
    </w:p>
    <w:p w14:paraId="2DAA5C5B" w14:textId="77777777" w:rsidR="00AB387A" w:rsidRDefault="00AB387A" w:rsidP="00AB387A">
      <w:pPr>
        <w:spacing w:line="360" w:lineRule="auto"/>
      </w:pPr>
    </w:p>
    <w:p w14:paraId="7BA5E0CD" w14:textId="77777777" w:rsidR="00AB387A" w:rsidRDefault="00AB387A" w:rsidP="00AB387A">
      <w:pPr>
        <w:spacing w:line="360" w:lineRule="auto"/>
      </w:pPr>
    </w:p>
    <w:p w14:paraId="25AE1F32" w14:textId="77777777" w:rsidR="00AB387A" w:rsidRDefault="00AB387A" w:rsidP="00AB387A">
      <w:pPr>
        <w:spacing w:line="360" w:lineRule="auto"/>
      </w:pPr>
    </w:p>
    <w:p w14:paraId="23EF8B6C" w14:textId="77777777" w:rsidR="00AB387A" w:rsidRDefault="00AB387A" w:rsidP="00AB387A">
      <w:pPr>
        <w:rPr>
          <w:lang w:val="de" w:eastAsia="de-DE"/>
        </w:rPr>
      </w:pPr>
    </w:p>
    <w:p w14:paraId="37C461F0" w14:textId="77777777" w:rsidR="00AB387A" w:rsidRDefault="00AB387A" w:rsidP="00AB387A">
      <w:pPr>
        <w:rPr>
          <w:lang w:val="de" w:eastAsia="de-DE"/>
        </w:rPr>
      </w:pPr>
    </w:p>
    <w:p w14:paraId="03EDF468" w14:textId="77777777" w:rsidR="00AB387A" w:rsidRDefault="00AB387A" w:rsidP="00AB387A">
      <w:pPr>
        <w:rPr>
          <w:lang w:val="de" w:eastAsia="de-DE"/>
        </w:rPr>
      </w:pPr>
    </w:p>
    <w:p w14:paraId="5AC5E071" w14:textId="77777777" w:rsidR="00AB387A" w:rsidRDefault="00AB387A" w:rsidP="00AB387A">
      <w:pPr>
        <w:rPr>
          <w:lang w:val="de" w:eastAsia="de-DE"/>
        </w:rPr>
      </w:pPr>
    </w:p>
    <w:p w14:paraId="744044C3" w14:textId="77777777" w:rsidR="00AB387A" w:rsidRDefault="00AB387A" w:rsidP="00AB387A">
      <w:pPr>
        <w:rPr>
          <w:rFonts w:cs="Arial"/>
        </w:rPr>
      </w:pPr>
    </w:p>
    <w:p w14:paraId="73B362AA" w14:textId="1AB52939" w:rsidR="005C62DD" w:rsidRDefault="001D3E77" w:rsidP="00AB387A">
      <w:pPr>
        <w:rPr>
          <w:szCs w:val="19"/>
        </w:rPr>
      </w:pPr>
      <w:r>
        <w:rPr>
          <w:rFonts w:ascii="Arial" w:hAnsi="Arial" w:cs="Arial"/>
          <w:szCs w:val="19"/>
        </w:rPr>
        <w:lastRenderedPageBreak/>
        <w:t>»</w:t>
      </w:r>
      <w:r w:rsidR="00F31D20" w:rsidRPr="00F31D20">
        <w:rPr>
          <w:szCs w:val="19"/>
        </w:rPr>
        <w:t>Die ganze Erde, die wir in uns tragen, der Staub in unseren Lungen, die Kristalle auf unserem Körper, die Steine in unseren Taschen, die Minerale in unserem Blut, unsere Risse und Brüche, unser Gold, unsere Edelsteine, am Ende k</w:t>
      </w:r>
      <w:r w:rsidR="00F31D20">
        <w:rPr>
          <w:szCs w:val="19"/>
        </w:rPr>
        <w:t>ommt alles in der Erde zur Ruhe</w:t>
      </w:r>
      <w:r w:rsidRPr="001D3E77">
        <w:rPr>
          <w:szCs w:val="19"/>
        </w:rPr>
        <w:t>.</w:t>
      </w:r>
      <w:r>
        <w:rPr>
          <w:szCs w:val="19"/>
        </w:rPr>
        <w:t>«</w:t>
      </w:r>
    </w:p>
    <w:p w14:paraId="43DD1396" w14:textId="77777777" w:rsidR="005C62DD" w:rsidRDefault="005C62DD" w:rsidP="00AB387A">
      <w:pPr>
        <w:rPr>
          <w:szCs w:val="19"/>
        </w:rPr>
      </w:pPr>
    </w:p>
    <w:p w14:paraId="6A0E0018" w14:textId="20C6C182" w:rsidR="005C62DD" w:rsidRDefault="00F31D20" w:rsidP="00AB387A">
      <w:pPr>
        <w:rPr>
          <w:szCs w:val="19"/>
        </w:rPr>
      </w:pPr>
      <w:r>
        <w:rPr>
          <w:szCs w:val="19"/>
        </w:rPr>
        <w:t>Otobong Nkanga</w:t>
      </w:r>
    </w:p>
    <w:p w14:paraId="4AC4E21D" w14:textId="7E23481A" w:rsidR="00457F84" w:rsidRDefault="00457F84" w:rsidP="00AB387A">
      <w:pPr>
        <w:rPr>
          <w:szCs w:val="19"/>
        </w:rPr>
      </w:pPr>
    </w:p>
    <w:p w14:paraId="2A91F7EC" w14:textId="3CE0D08E" w:rsidR="00457F84" w:rsidRDefault="00457F84" w:rsidP="00AB387A">
      <w:pPr>
        <w:rPr>
          <w:szCs w:val="19"/>
        </w:rPr>
      </w:pPr>
    </w:p>
    <w:p w14:paraId="0BD66DF4" w14:textId="3C44EB94" w:rsidR="00D76839" w:rsidRPr="00C44AB5" w:rsidRDefault="00D76839" w:rsidP="00AB387A">
      <w:pPr>
        <w:rPr>
          <w:szCs w:val="19"/>
        </w:rPr>
      </w:pPr>
    </w:p>
    <w:p w14:paraId="5106C503" w14:textId="77777777" w:rsidR="00F31D20" w:rsidRPr="00F31D20" w:rsidRDefault="00F31D20" w:rsidP="00AB387A">
      <w:pPr>
        <w:autoSpaceDE w:val="0"/>
        <w:autoSpaceDN w:val="0"/>
        <w:adjustRightInd w:val="0"/>
        <w:rPr>
          <w:rFonts w:cs="Arial"/>
        </w:rPr>
      </w:pPr>
      <w:r w:rsidRPr="00F31D20">
        <w:rPr>
          <w:rFonts w:cs="Arial"/>
        </w:rPr>
        <w:t xml:space="preserve">Wie denken wir über den Boden nach, auf dem wir gehen, wie über dessen Heilung und Schutz? Otobong </w:t>
      </w:r>
      <w:proofErr w:type="spellStart"/>
      <w:r w:rsidRPr="00F31D20">
        <w:rPr>
          <w:rFonts w:cs="Arial"/>
        </w:rPr>
        <w:t>Nkangas</w:t>
      </w:r>
      <w:proofErr w:type="spellEnd"/>
      <w:r w:rsidRPr="00F31D20">
        <w:rPr>
          <w:rFonts w:cs="Arial"/>
        </w:rPr>
        <w:t xml:space="preserve"> Ausstellung erzählt die Geschichte der Elemente Erde</w:t>
      </w:r>
    </w:p>
    <w:p w14:paraId="0BC0EE0B" w14:textId="05E716DE" w:rsidR="00F31D20" w:rsidRDefault="00F31D20" w:rsidP="00AB387A">
      <w:pPr>
        <w:autoSpaceDE w:val="0"/>
        <w:autoSpaceDN w:val="0"/>
        <w:adjustRightInd w:val="0"/>
        <w:rPr>
          <w:rFonts w:cs="Arial"/>
        </w:rPr>
      </w:pPr>
      <w:r w:rsidRPr="00F31D20">
        <w:rPr>
          <w:rFonts w:cs="Arial"/>
        </w:rPr>
        <w:t>und Wasser.</w:t>
      </w:r>
    </w:p>
    <w:p w14:paraId="0D64F4A1" w14:textId="77777777" w:rsidR="00E6289C" w:rsidRPr="00F31D20" w:rsidRDefault="00E6289C" w:rsidP="00AB387A">
      <w:pPr>
        <w:autoSpaceDE w:val="0"/>
        <w:autoSpaceDN w:val="0"/>
        <w:adjustRightInd w:val="0"/>
        <w:rPr>
          <w:rFonts w:cs="Arial"/>
        </w:rPr>
      </w:pPr>
    </w:p>
    <w:p w14:paraId="4229E063" w14:textId="1694DCD9" w:rsidR="00CD2EFF" w:rsidRDefault="00F31D20" w:rsidP="00AB387A">
      <w:pPr>
        <w:autoSpaceDE w:val="0"/>
        <w:autoSpaceDN w:val="0"/>
        <w:adjustRightInd w:val="0"/>
        <w:rPr>
          <w:rFonts w:cs="Arial"/>
        </w:rPr>
      </w:pPr>
      <w:r w:rsidRPr="00F31D20">
        <w:rPr>
          <w:rFonts w:cs="Arial"/>
        </w:rPr>
        <w:t>Das Leben und Überleben der Erde hängt von Wasser ab. Diese Botschaft vermittelt Otobong Nkanga in vier großformatigen, farbig leuchtenden Tapisserien, die die Verbindungen zwischen Land und Ozean darstellen. Die gewobenen Werke, jeweils einzeln in jedem Geschoss des Kunsthaus Bregenz hängend, stellen Meerestiefen, Jahreszeiten und Klimazonen dar.</w:t>
      </w:r>
    </w:p>
    <w:p w14:paraId="67E92056" w14:textId="758A6339" w:rsidR="00F31D20" w:rsidRDefault="00F31D20" w:rsidP="00AB387A">
      <w:pPr>
        <w:autoSpaceDE w:val="0"/>
        <w:autoSpaceDN w:val="0"/>
        <w:adjustRightInd w:val="0"/>
        <w:rPr>
          <w:rFonts w:cs="Arial"/>
        </w:rPr>
      </w:pPr>
    </w:p>
    <w:p w14:paraId="590D75B2" w14:textId="75097DE1" w:rsidR="00F31D20" w:rsidRDefault="00E6289C" w:rsidP="00AB387A">
      <w:pPr>
        <w:autoSpaceDE w:val="0"/>
        <w:autoSpaceDN w:val="0"/>
        <w:adjustRightInd w:val="0"/>
        <w:rPr>
          <w:rFonts w:cs="Arial"/>
        </w:rPr>
      </w:pPr>
      <w:r w:rsidRPr="00E6289C">
        <w:rPr>
          <w:rFonts w:cs="Arial"/>
        </w:rPr>
        <w:t xml:space="preserve">Im Erdgeschoss des KUB herrscht Dunkelheit, ein kleiner Teich nahe der Glaswand funkelt. Er symbolisiert einen dunklen Abgrund, benannt nach dem ersten der vier Wandteppiche </w:t>
      </w:r>
      <w:proofErr w:type="spellStart"/>
      <w:r w:rsidRPr="00E6289C">
        <w:rPr>
          <w:rFonts w:ascii="ClanPro-BookItalic" w:hAnsi="ClanPro-BookItalic" w:cs="Arial"/>
        </w:rPr>
        <w:t>Unearthed</w:t>
      </w:r>
      <w:proofErr w:type="spellEnd"/>
      <w:r w:rsidRPr="00E6289C">
        <w:rPr>
          <w:rFonts w:ascii="ClanPro-BookItalic" w:hAnsi="ClanPro-BookItalic" w:cs="Arial"/>
        </w:rPr>
        <w:t xml:space="preserve"> – </w:t>
      </w:r>
      <w:proofErr w:type="spellStart"/>
      <w:r w:rsidRPr="00E6289C">
        <w:rPr>
          <w:rFonts w:ascii="ClanPro-BookItalic" w:hAnsi="ClanPro-BookItalic" w:cs="Arial"/>
        </w:rPr>
        <w:t>Abyss</w:t>
      </w:r>
      <w:proofErr w:type="spellEnd"/>
      <w:r w:rsidRPr="00E6289C">
        <w:rPr>
          <w:rFonts w:cs="Arial"/>
        </w:rPr>
        <w:t xml:space="preserve">. Aus der flachen Mulde ragt ein mächtiger Baumstamm empor, der vermeintlich die Decke durchstößt und in die darüber liegenden Geschosse mit den Titeln </w:t>
      </w:r>
      <w:proofErr w:type="spellStart"/>
      <w:r w:rsidRPr="00E6289C">
        <w:rPr>
          <w:rFonts w:ascii="ClanPro-BookItalic" w:hAnsi="ClanPro-BookItalic" w:cs="Arial"/>
        </w:rPr>
        <w:t>Unearthed</w:t>
      </w:r>
      <w:proofErr w:type="spellEnd"/>
      <w:r w:rsidRPr="00E6289C">
        <w:rPr>
          <w:rFonts w:ascii="ClanPro-BookItalic" w:hAnsi="ClanPro-BookItalic" w:cs="Arial"/>
        </w:rPr>
        <w:t xml:space="preserve"> – Midnight</w:t>
      </w:r>
      <w:r w:rsidRPr="00E6289C">
        <w:rPr>
          <w:rFonts w:cs="Arial"/>
        </w:rPr>
        <w:t xml:space="preserve"> und </w:t>
      </w:r>
      <w:proofErr w:type="spellStart"/>
      <w:r w:rsidRPr="00E6289C">
        <w:rPr>
          <w:rFonts w:ascii="ClanPro-BookItalic" w:hAnsi="ClanPro-BookItalic" w:cs="Arial"/>
        </w:rPr>
        <w:t>Unearthed</w:t>
      </w:r>
      <w:proofErr w:type="spellEnd"/>
      <w:r w:rsidRPr="00E6289C">
        <w:rPr>
          <w:rFonts w:ascii="ClanPro-BookItalic" w:hAnsi="ClanPro-BookItalic" w:cs="Arial"/>
        </w:rPr>
        <w:t xml:space="preserve"> – </w:t>
      </w:r>
      <w:proofErr w:type="spellStart"/>
      <w:r w:rsidRPr="00E6289C">
        <w:rPr>
          <w:rFonts w:ascii="ClanPro-BookItalic" w:hAnsi="ClanPro-BookItalic" w:cs="Arial"/>
        </w:rPr>
        <w:t>Twilight</w:t>
      </w:r>
      <w:proofErr w:type="spellEnd"/>
      <w:r w:rsidRPr="00E6289C">
        <w:rPr>
          <w:rFonts w:ascii="ClanPro-BookItalic" w:hAnsi="ClanPro-BookItalic" w:cs="Arial"/>
        </w:rPr>
        <w:t xml:space="preserve"> </w:t>
      </w:r>
      <w:r w:rsidRPr="00E6289C">
        <w:rPr>
          <w:rFonts w:cs="Arial"/>
        </w:rPr>
        <w:t xml:space="preserve">vordringt. Durch den hier nun verjüngten Stamm bohren sich Seile, die prächtige, in </w:t>
      </w:r>
      <w:proofErr w:type="spellStart"/>
      <w:r w:rsidRPr="00E6289C">
        <w:rPr>
          <w:rFonts w:cs="Arial"/>
        </w:rPr>
        <w:t>Murano</w:t>
      </w:r>
      <w:proofErr w:type="spellEnd"/>
      <w:r w:rsidRPr="00E6289C">
        <w:rPr>
          <w:rFonts w:cs="Arial"/>
        </w:rPr>
        <w:t xml:space="preserve"> hergestellte Glasobjekte halten. Von Nkanga mit Bodenproben und Pflanzen befüllt, stellen die amorphen Behältnisse klimatisierte Vitrinen dar, farbige Terrarien zur Aufnahme diverser Lebensformen. Im obersten Geschoss ragt die zerfetzte, angesengte Spitze des Baums aus lehmigem Boden hervor – der Titel des Raumes: </w:t>
      </w:r>
      <w:proofErr w:type="spellStart"/>
      <w:r w:rsidRPr="00E6289C">
        <w:rPr>
          <w:rFonts w:ascii="ClanPro-BookItalic" w:hAnsi="ClanPro-BookItalic" w:cs="Arial"/>
        </w:rPr>
        <w:t>Unearthed</w:t>
      </w:r>
      <w:proofErr w:type="spellEnd"/>
      <w:r w:rsidRPr="00E6289C">
        <w:rPr>
          <w:rFonts w:ascii="ClanPro-BookItalic" w:hAnsi="ClanPro-BookItalic" w:cs="Arial"/>
        </w:rPr>
        <w:t xml:space="preserve"> – </w:t>
      </w:r>
      <w:proofErr w:type="spellStart"/>
      <w:r w:rsidRPr="00E6289C">
        <w:rPr>
          <w:rFonts w:ascii="ClanPro-BookItalic" w:hAnsi="ClanPro-BookItalic" w:cs="Arial"/>
        </w:rPr>
        <w:t>Sunlight</w:t>
      </w:r>
      <w:proofErr w:type="spellEnd"/>
      <w:r w:rsidRPr="00E6289C">
        <w:rPr>
          <w:rFonts w:cs="Arial"/>
        </w:rPr>
        <w:t>.</w:t>
      </w:r>
    </w:p>
    <w:p w14:paraId="082F2630" w14:textId="749672CE" w:rsidR="00E6289C" w:rsidRDefault="00E6289C" w:rsidP="00AB387A">
      <w:pPr>
        <w:autoSpaceDE w:val="0"/>
        <w:autoSpaceDN w:val="0"/>
        <w:adjustRightInd w:val="0"/>
        <w:rPr>
          <w:rFonts w:cs="Arial"/>
        </w:rPr>
      </w:pPr>
    </w:p>
    <w:p w14:paraId="16CBF526" w14:textId="6441B62C" w:rsidR="00E6289C" w:rsidRDefault="00E6289C" w:rsidP="00AB387A">
      <w:pPr>
        <w:autoSpaceDE w:val="0"/>
        <w:autoSpaceDN w:val="0"/>
        <w:adjustRightInd w:val="0"/>
        <w:rPr>
          <w:rFonts w:cs="Arial"/>
        </w:rPr>
      </w:pPr>
      <w:r w:rsidRPr="00E6289C">
        <w:rPr>
          <w:rFonts w:cs="Arial"/>
        </w:rPr>
        <w:t xml:space="preserve">Der Aufstieg im Kunsthaus Bregenz wird zu einer Reise durch die Ausbeutung der Natur: Ein Pfad, der unweigerlich zu Verödung führt, trotz derer Inseln fortbestehen, auf denen Leben existiert und Hoffnung keimt. Für jedes der vier Geschosse hat Nkanga ein Gedicht verfasst, das diesen Weg begleitet. Der Text ist händisch in vier Tafeln aus Lehm gepresst. </w:t>
      </w:r>
    </w:p>
    <w:p w14:paraId="2106010E" w14:textId="77777777" w:rsidR="00E6289C" w:rsidRPr="00E6289C" w:rsidRDefault="00E6289C" w:rsidP="00AB387A">
      <w:pPr>
        <w:autoSpaceDE w:val="0"/>
        <w:autoSpaceDN w:val="0"/>
        <w:adjustRightInd w:val="0"/>
        <w:rPr>
          <w:rFonts w:cs="Arial"/>
        </w:rPr>
      </w:pPr>
    </w:p>
    <w:p w14:paraId="29888348" w14:textId="59ECB855" w:rsidR="00E6289C" w:rsidRPr="00E6289C" w:rsidRDefault="00E6289C" w:rsidP="00AB387A">
      <w:pPr>
        <w:autoSpaceDE w:val="0"/>
        <w:autoSpaceDN w:val="0"/>
        <w:adjustRightInd w:val="0"/>
        <w:rPr>
          <w:rFonts w:cs="Arial"/>
        </w:rPr>
      </w:pPr>
      <w:r w:rsidRPr="00E6289C">
        <w:rPr>
          <w:rFonts w:cs="Arial"/>
        </w:rPr>
        <w:t xml:space="preserve">Die monumentalen Tapisserien sind Einzelanfertigungen, die eigens für die gewaltigen Betonwände und die Raumfolge im Kunsthaus Bregenz entworfen wurden. Nkanga fertigte sie an einer neuartigen, hochkomplexen </w:t>
      </w:r>
      <w:proofErr w:type="spellStart"/>
      <w:r w:rsidRPr="00E6289C">
        <w:rPr>
          <w:rFonts w:cs="Arial"/>
        </w:rPr>
        <w:t>Greiferwebmaschine</w:t>
      </w:r>
      <w:proofErr w:type="spellEnd"/>
      <w:r w:rsidRPr="00E6289C">
        <w:rPr>
          <w:rFonts w:cs="Arial"/>
        </w:rPr>
        <w:t xml:space="preserve"> der Firma DORNIER in Lindau in Zusammenarbeit mit dem </w:t>
      </w:r>
      <w:proofErr w:type="spellStart"/>
      <w:r w:rsidRPr="00E6289C">
        <w:rPr>
          <w:rFonts w:cs="Arial"/>
        </w:rPr>
        <w:t>TextielLab</w:t>
      </w:r>
      <w:proofErr w:type="spellEnd"/>
      <w:r w:rsidRPr="00E6289C">
        <w:rPr>
          <w:rFonts w:cs="Arial"/>
        </w:rPr>
        <w:t xml:space="preserve"> des </w:t>
      </w:r>
      <w:proofErr w:type="spellStart"/>
      <w:r w:rsidRPr="00E6289C">
        <w:rPr>
          <w:rFonts w:cs="Arial"/>
        </w:rPr>
        <w:t>TextielMuseums</w:t>
      </w:r>
      <w:proofErr w:type="spellEnd"/>
      <w:r w:rsidRPr="00E6289C">
        <w:rPr>
          <w:rFonts w:cs="Arial"/>
        </w:rPr>
        <w:t xml:space="preserve"> </w:t>
      </w:r>
      <w:r w:rsidRPr="00E6289C">
        <w:rPr>
          <w:rFonts w:cs="Arial"/>
        </w:rPr>
        <w:lastRenderedPageBreak/>
        <w:t xml:space="preserve">in Tilburg (Niederlande). Die Teppiche wirken wie Fenster in eine bunte Welt voller Leben am Rand einer kargen Landschaft. Farbige Fische und Muscheln bevölkern Korallenriffe vor dem Ozeanblau einer unberührten Tiefsee. Die Gewebe sind ebenso präzise wie malerisch, zwischen den Farbschlieren der Kettfäden, die manchmal wogen wie maritime Ströme, tauchen Rundformen auf, Kugeln, Himmelskörper, poetische Medaillons. Es ist ein Einblick in das maritime Leben und in eine besondere, Verbindungen schaffende »Art des Denkens«, </w:t>
      </w:r>
      <w:r w:rsidR="00C364C8">
        <w:rPr>
          <w:rFonts w:cs="Arial"/>
        </w:rPr>
        <w:t>so</w:t>
      </w:r>
      <w:r w:rsidR="00C364C8" w:rsidRPr="00E6289C">
        <w:rPr>
          <w:rFonts w:cs="Arial"/>
        </w:rPr>
        <w:t xml:space="preserve"> </w:t>
      </w:r>
      <w:r w:rsidRPr="00E6289C">
        <w:rPr>
          <w:rFonts w:cs="Arial"/>
        </w:rPr>
        <w:t>Nkanga.</w:t>
      </w:r>
    </w:p>
    <w:p w14:paraId="752117C7" w14:textId="77777777" w:rsidR="00E6289C" w:rsidRPr="00E6289C" w:rsidRDefault="00E6289C" w:rsidP="00AB387A">
      <w:pPr>
        <w:autoSpaceDE w:val="0"/>
        <w:autoSpaceDN w:val="0"/>
        <w:adjustRightInd w:val="0"/>
        <w:rPr>
          <w:rFonts w:cs="Arial"/>
        </w:rPr>
      </w:pPr>
    </w:p>
    <w:p w14:paraId="4ABF4764" w14:textId="6968693F" w:rsidR="00E6289C" w:rsidRDefault="00E6289C" w:rsidP="00AB387A">
      <w:pPr>
        <w:autoSpaceDE w:val="0"/>
        <w:autoSpaceDN w:val="0"/>
        <w:adjustRightInd w:val="0"/>
        <w:rPr>
          <w:rFonts w:cs="Arial"/>
        </w:rPr>
      </w:pPr>
      <w:r w:rsidRPr="00E6289C">
        <w:rPr>
          <w:rFonts w:cs="Arial"/>
        </w:rPr>
        <w:t xml:space="preserve">Die Ausstellung im Kunsthaus Bregenz entstand in enger Kooperation mit regionalen und internationalen Partner*innen, darunter der Vorarlberger Lehmbaupionier Martin Rauch und die Experten des renommierten </w:t>
      </w:r>
      <w:proofErr w:type="spellStart"/>
      <w:r w:rsidRPr="00E6289C">
        <w:rPr>
          <w:rFonts w:cs="Arial"/>
        </w:rPr>
        <w:t>TextielMuseums</w:t>
      </w:r>
      <w:proofErr w:type="spellEnd"/>
      <w:r w:rsidRPr="00E6289C">
        <w:rPr>
          <w:rFonts w:cs="Arial"/>
        </w:rPr>
        <w:t xml:space="preserve"> in Tilburg, wo erst kürzlich eine von der Lindauer Firma DORNIER GmbH neu entwickelte großformatige </w:t>
      </w:r>
      <w:proofErr w:type="spellStart"/>
      <w:r w:rsidRPr="00E6289C">
        <w:rPr>
          <w:rFonts w:cs="Arial"/>
        </w:rPr>
        <w:t>Greiferwebmaschine</w:t>
      </w:r>
      <w:proofErr w:type="spellEnd"/>
      <w:r w:rsidRPr="00E6289C">
        <w:rPr>
          <w:rFonts w:cs="Arial"/>
        </w:rPr>
        <w:t xml:space="preserve"> in Betrieb genommen wurde.</w:t>
      </w:r>
    </w:p>
    <w:p w14:paraId="1BFC5B48" w14:textId="77777777" w:rsidR="00E6289C" w:rsidRPr="00C44AB5" w:rsidRDefault="00E6289C" w:rsidP="00AB387A">
      <w:pPr>
        <w:autoSpaceDE w:val="0"/>
        <w:autoSpaceDN w:val="0"/>
        <w:adjustRightInd w:val="0"/>
        <w:rPr>
          <w:rFonts w:cs="Arial"/>
        </w:rPr>
      </w:pPr>
    </w:p>
    <w:p w14:paraId="3B0E609C" w14:textId="77777777" w:rsidR="00D76839" w:rsidRPr="00C44AB5" w:rsidRDefault="00D76839" w:rsidP="00AB387A">
      <w:pPr>
        <w:rPr>
          <w:szCs w:val="19"/>
        </w:rPr>
      </w:pPr>
    </w:p>
    <w:p w14:paraId="1055228C" w14:textId="7E63328D" w:rsidR="00F31D20" w:rsidRPr="000223BF" w:rsidRDefault="00E6289C" w:rsidP="00AB387A">
      <w:pPr>
        <w:rPr>
          <w:rFonts w:ascii="ClanPro-Bold" w:hAnsi="ClanPro-Bold"/>
          <w:szCs w:val="19"/>
        </w:rPr>
      </w:pPr>
      <w:r>
        <w:rPr>
          <w:szCs w:val="19"/>
        </w:rPr>
        <w:br w:type="column"/>
      </w:r>
      <w:r w:rsidR="00F31D20" w:rsidRPr="000223BF">
        <w:rPr>
          <w:rFonts w:ascii="ClanPro-Bold" w:hAnsi="ClanPro-Bold"/>
          <w:szCs w:val="19"/>
        </w:rPr>
        <w:lastRenderedPageBreak/>
        <w:t>Biografie</w:t>
      </w:r>
    </w:p>
    <w:p w14:paraId="2D1B11DA" w14:textId="77777777" w:rsidR="00F31D20" w:rsidRPr="000223BF" w:rsidRDefault="00F31D20" w:rsidP="00AB387A">
      <w:pPr>
        <w:rPr>
          <w:szCs w:val="19"/>
        </w:rPr>
      </w:pPr>
      <w:r w:rsidRPr="000223BF">
        <w:rPr>
          <w:szCs w:val="19"/>
        </w:rPr>
        <w:t>Otobong Nkanga</w:t>
      </w:r>
    </w:p>
    <w:p w14:paraId="0288AC7E" w14:textId="77777777" w:rsidR="00F31D20" w:rsidRDefault="00F31D20" w:rsidP="00AB387A">
      <w:pPr>
        <w:rPr>
          <w:rFonts w:ascii="ClanPro-Bold" w:hAnsi="ClanPro-Bold"/>
          <w:szCs w:val="19"/>
        </w:rPr>
      </w:pPr>
    </w:p>
    <w:p w14:paraId="504E1E83" w14:textId="77777777" w:rsidR="00F31D20" w:rsidRDefault="00F31D20" w:rsidP="00AB387A">
      <w:pPr>
        <w:rPr>
          <w:rFonts w:ascii="ClanPro-Bold" w:hAnsi="ClanPro-Bold"/>
          <w:szCs w:val="19"/>
        </w:rPr>
      </w:pPr>
    </w:p>
    <w:p w14:paraId="5FF55F08" w14:textId="77777777" w:rsidR="00F31D20" w:rsidRDefault="00F31D20" w:rsidP="00AB387A">
      <w:pPr>
        <w:rPr>
          <w:rFonts w:ascii="ClanPro-Bold" w:hAnsi="ClanPro-Bold"/>
          <w:szCs w:val="19"/>
        </w:rPr>
      </w:pPr>
    </w:p>
    <w:p w14:paraId="634BA5C6" w14:textId="0EB8DD6A" w:rsidR="00F31D20" w:rsidRDefault="00F31D20" w:rsidP="00AB387A">
      <w:pPr>
        <w:rPr>
          <w:rFonts w:ascii="ClanPro-Bold" w:hAnsi="ClanPro-Bold"/>
          <w:szCs w:val="19"/>
        </w:rPr>
      </w:pPr>
    </w:p>
    <w:p w14:paraId="6512D5C4" w14:textId="77777777" w:rsidR="00E6289C" w:rsidRDefault="00E6289C" w:rsidP="00AB387A">
      <w:pPr>
        <w:rPr>
          <w:rFonts w:ascii="ClanPro-Bold" w:hAnsi="ClanPro-Bold"/>
          <w:szCs w:val="19"/>
        </w:rPr>
      </w:pPr>
    </w:p>
    <w:p w14:paraId="68237E09" w14:textId="77777777" w:rsidR="00F31D20" w:rsidRDefault="00F31D20" w:rsidP="00AB387A">
      <w:pPr>
        <w:rPr>
          <w:rFonts w:ascii="ClanPro-Bold" w:hAnsi="ClanPro-Bold"/>
          <w:szCs w:val="19"/>
        </w:rPr>
      </w:pPr>
    </w:p>
    <w:p w14:paraId="34A708B2" w14:textId="77777777" w:rsidR="00F31D20" w:rsidRDefault="00F31D20" w:rsidP="00AB387A">
      <w:pPr>
        <w:rPr>
          <w:color w:val="000000"/>
        </w:rPr>
      </w:pPr>
    </w:p>
    <w:p w14:paraId="07055DF3" w14:textId="77777777" w:rsidR="00F31D20" w:rsidRPr="007A19E3" w:rsidRDefault="00F31D20" w:rsidP="00AB387A">
      <w:pPr>
        <w:rPr>
          <w:color w:val="000000"/>
        </w:rPr>
      </w:pPr>
    </w:p>
    <w:p w14:paraId="73F1D91D" w14:textId="77777777" w:rsidR="00F31D20" w:rsidRPr="007A19E3" w:rsidRDefault="00F31D20" w:rsidP="00AB387A">
      <w:pPr>
        <w:rPr>
          <w:color w:val="000000"/>
        </w:rPr>
      </w:pPr>
      <w:r w:rsidRPr="007A19E3">
        <w:rPr>
          <w:color w:val="000000"/>
        </w:rPr>
        <w:t>Otobong Nkanga (1974 in Kano, Nigeria</w:t>
      </w:r>
      <w:r>
        <w:rPr>
          <w:color w:val="000000"/>
        </w:rPr>
        <w:t>,</w:t>
      </w:r>
      <w:r w:rsidRPr="007A19E3">
        <w:rPr>
          <w:color w:val="000000"/>
        </w:rPr>
        <w:t xml:space="preserve"> geboren) ist</w:t>
      </w:r>
    </w:p>
    <w:p w14:paraId="248FBAFE" w14:textId="73C52152" w:rsidR="00E6289C" w:rsidRPr="00E6289C" w:rsidRDefault="00F31D20" w:rsidP="00AB387A">
      <w:pPr>
        <w:rPr>
          <w:szCs w:val="19"/>
        </w:rPr>
      </w:pPr>
      <w:r w:rsidRPr="007A19E3">
        <w:rPr>
          <w:color w:val="000000"/>
        </w:rPr>
        <w:t>bildende und Performance-Künstlerin</w:t>
      </w:r>
      <w:r>
        <w:rPr>
          <w:color w:val="000000"/>
        </w:rPr>
        <w:t>, sie</w:t>
      </w:r>
      <w:r w:rsidRPr="007A19E3">
        <w:rPr>
          <w:color w:val="000000"/>
        </w:rPr>
        <w:t xml:space="preserve"> lebt in Antwerpen. </w:t>
      </w:r>
      <w:r w:rsidR="00E6289C" w:rsidRPr="00E6289C">
        <w:rPr>
          <w:szCs w:val="19"/>
        </w:rPr>
        <w:t xml:space="preserve">Nkanga studierte an der </w:t>
      </w:r>
      <w:proofErr w:type="spellStart"/>
      <w:r w:rsidR="00E6289C" w:rsidRPr="00E6289C">
        <w:rPr>
          <w:szCs w:val="19"/>
        </w:rPr>
        <w:t>Obafemi</w:t>
      </w:r>
      <w:proofErr w:type="spellEnd"/>
      <w:r w:rsidR="00E6289C" w:rsidRPr="00E6289C">
        <w:rPr>
          <w:szCs w:val="19"/>
        </w:rPr>
        <w:t xml:space="preserve"> </w:t>
      </w:r>
      <w:proofErr w:type="spellStart"/>
      <w:r w:rsidR="00E6289C" w:rsidRPr="00E6289C">
        <w:rPr>
          <w:szCs w:val="19"/>
        </w:rPr>
        <w:t>Awolowo</w:t>
      </w:r>
      <w:proofErr w:type="spellEnd"/>
      <w:r w:rsidR="00E6289C" w:rsidRPr="00E6289C">
        <w:rPr>
          <w:szCs w:val="19"/>
        </w:rPr>
        <w:t xml:space="preserve"> University in Ile-Ife, Nigeria, später folgten Studien in Paris an der </w:t>
      </w:r>
      <w:proofErr w:type="spellStart"/>
      <w:r w:rsidR="00E6289C" w:rsidRPr="00E6289C">
        <w:rPr>
          <w:szCs w:val="19"/>
        </w:rPr>
        <w:t>École</w:t>
      </w:r>
      <w:proofErr w:type="spellEnd"/>
      <w:r w:rsidR="00E6289C" w:rsidRPr="00E6289C">
        <w:rPr>
          <w:szCs w:val="19"/>
        </w:rPr>
        <w:t xml:space="preserve"> nationale </w:t>
      </w:r>
      <w:proofErr w:type="spellStart"/>
      <w:r w:rsidR="00E6289C" w:rsidRPr="00E6289C">
        <w:rPr>
          <w:szCs w:val="19"/>
        </w:rPr>
        <w:t>supérieure</w:t>
      </w:r>
      <w:proofErr w:type="spellEnd"/>
      <w:r w:rsidR="00E6289C" w:rsidRPr="00E6289C">
        <w:rPr>
          <w:szCs w:val="19"/>
        </w:rPr>
        <w:t xml:space="preserve"> des </w:t>
      </w:r>
      <w:proofErr w:type="spellStart"/>
      <w:r w:rsidR="00870EBD">
        <w:rPr>
          <w:szCs w:val="19"/>
        </w:rPr>
        <w:t>b</w:t>
      </w:r>
      <w:r w:rsidR="00E6289C" w:rsidRPr="00E6289C">
        <w:rPr>
          <w:szCs w:val="19"/>
        </w:rPr>
        <w:t>eaux-</w:t>
      </w:r>
      <w:r w:rsidR="00870EBD">
        <w:rPr>
          <w:szCs w:val="19"/>
        </w:rPr>
        <w:t>a</w:t>
      </w:r>
      <w:r w:rsidR="00E6289C" w:rsidRPr="00E6289C">
        <w:rPr>
          <w:szCs w:val="19"/>
        </w:rPr>
        <w:t>rts</w:t>
      </w:r>
      <w:proofErr w:type="spellEnd"/>
      <w:r w:rsidR="00E6289C" w:rsidRPr="00E6289C">
        <w:rPr>
          <w:szCs w:val="19"/>
        </w:rPr>
        <w:t xml:space="preserve"> und ein Abschluss in Performance am </w:t>
      </w:r>
      <w:proofErr w:type="spellStart"/>
      <w:r w:rsidR="00E6289C" w:rsidRPr="00E6289C">
        <w:rPr>
          <w:szCs w:val="19"/>
        </w:rPr>
        <w:t>DasArts</w:t>
      </w:r>
      <w:proofErr w:type="spellEnd"/>
      <w:r w:rsidR="00E6289C" w:rsidRPr="00E6289C">
        <w:rPr>
          <w:szCs w:val="19"/>
        </w:rPr>
        <w:t xml:space="preserve"> in Amsterdam. </w:t>
      </w:r>
      <w:r w:rsidR="00E6289C">
        <w:rPr>
          <w:szCs w:val="19"/>
        </w:rPr>
        <w:br/>
      </w:r>
      <w:r w:rsidR="00E6289C" w:rsidRPr="00E6289C">
        <w:rPr>
          <w:szCs w:val="19"/>
        </w:rPr>
        <w:t xml:space="preserve">2002 und 2003 war sie »Artist in </w:t>
      </w:r>
      <w:proofErr w:type="spellStart"/>
      <w:r w:rsidR="00E6289C" w:rsidRPr="00E6289C">
        <w:rPr>
          <w:szCs w:val="19"/>
        </w:rPr>
        <w:t>Residence</w:t>
      </w:r>
      <w:proofErr w:type="spellEnd"/>
      <w:r w:rsidR="00E6289C" w:rsidRPr="00E6289C">
        <w:rPr>
          <w:szCs w:val="19"/>
        </w:rPr>
        <w:t xml:space="preserve">« an der </w:t>
      </w:r>
      <w:proofErr w:type="spellStart"/>
      <w:r w:rsidR="00E6289C" w:rsidRPr="00E6289C">
        <w:rPr>
          <w:szCs w:val="19"/>
        </w:rPr>
        <w:t>Rijksakademie</w:t>
      </w:r>
      <w:proofErr w:type="spellEnd"/>
      <w:r w:rsidR="00E6289C" w:rsidRPr="00E6289C">
        <w:rPr>
          <w:szCs w:val="19"/>
        </w:rPr>
        <w:t xml:space="preserve"> van </w:t>
      </w:r>
      <w:proofErr w:type="spellStart"/>
      <w:r w:rsidR="00E6289C" w:rsidRPr="00E6289C">
        <w:rPr>
          <w:szCs w:val="19"/>
        </w:rPr>
        <w:t>beeldende</w:t>
      </w:r>
      <w:proofErr w:type="spellEnd"/>
      <w:r w:rsidR="00E6289C" w:rsidRPr="00E6289C">
        <w:rPr>
          <w:szCs w:val="19"/>
        </w:rPr>
        <w:t xml:space="preserve"> </w:t>
      </w:r>
      <w:proofErr w:type="spellStart"/>
      <w:r w:rsidR="00E6289C" w:rsidRPr="00E6289C">
        <w:rPr>
          <w:szCs w:val="19"/>
        </w:rPr>
        <w:t>kunsten</w:t>
      </w:r>
      <w:proofErr w:type="spellEnd"/>
      <w:r w:rsidR="00E6289C" w:rsidRPr="00E6289C">
        <w:rPr>
          <w:szCs w:val="19"/>
        </w:rPr>
        <w:t xml:space="preserve"> in Amsterdam, 2013 Stipendiatin des Berliner Künstlerprogramms des DAAD. </w:t>
      </w:r>
    </w:p>
    <w:p w14:paraId="4678E512" w14:textId="78172C7E" w:rsidR="00B7298E" w:rsidRDefault="00B7298E" w:rsidP="00AB387A">
      <w:pPr>
        <w:rPr>
          <w:rFonts w:ascii="ClanPro-Bold" w:hAnsi="ClanPro-Bold"/>
          <w:szCs w:val="19"/>
        </w:rPr>
      </w:pPr>
    </w:p>
    <w:p w14:paraId="23EFA681" w14:textId="77777777" w:rsidR="00E6289C" w:rsidRPr="00E6289C" w:rsidRDefault="00E6289C" w:rsidP="00AB387A">
      <w:pPr>
        <w:rPr>
          <w:szCs w:val="19"/>
        </w:rPr>
      </w:pPr>
      <w:r w:rsidRPr="00E6289C">
        <w:rPr>
          <w:szCs w:val="19"/>
        </w:rPr>
        <w:t xml:space="preserve">2015 wurde Nkanga mit dem hochdotierten </w:t>
      </w:r>
      <w:proofErr w:type="spellStart"/>
      <w:r w:rsidRPr="00E6289C">
        <w:rPr>
          <w:szCs w:val="19"/>
        </w:rPr>
        <w:t>Yanghyun</w:t>
      </w:r>
      <w:proofErr w:type="spellEnd"/>
      <w:r w:rsidRPr="00E6289C">
        <w:rPr>
          <w:szCs w:val="19"/>
        </w:rPr>
        <w:t xml:space="preserve">-Preis und 2017 mit dem </w:t>
      </w:r>
      <w:proofErr w:type="spellStart"/>
      <w:r w:rsidRPr="00E6289C">
        <w:rPr>
          <w:szCs w:val="19"/>
        </w:rPr>
        <w:t>Belgian</w:t>
      </w:r>
      <w:proofErr w:type="spellEnd"/>
      <w:r w:rsidRPr="00E6289C">
        <w:rPr>
          <w:szCs w:val="19"/>
        </w:rPr>
        <w:t xml:space="preserve"> Art </w:t>
      </w:r>
      <w:proofErr w:type="spellStart"/>
      <w:r w:rsidRPr="00E6289C">
        <w:rPr>
          <w:szCs w:val="19"/>
        </w:rPr>
        <w:t>Prize</w:t>
      </w:r>
      <w:proofErr w:type="spellEnd"/>
      <w:r w:rsidRPr="00E6289C">
        <w:rPr>
          <w:szCs w:val="19"/>
        </w:rPr>
        <w:t xml:space="preserve"> ausgezeichnet, 2019 erhielt sie den Ultima, den Flämischen Kulturpreis für Visuelle Kunst, den </w:t>
      </w:r>
      <w:proofErr w:type="spellStart"/>
      <w:r w:rsidRPr="00E6289C">
        <w:rPr>
          <w:szCs w:val="19"/>
        </w:rPr>
        <w:t>Sharjah</w:t>
      </w:r>
      <w:proofErr w:type="spellEnd"/>
      <w:r w:rsidRPr="00E6289C">
        <w:rPr>
          <w:szCs w:val="19"/>
        </w:rPr>
        <w:t xml:space="preserve"> </w:t>
      </w:r>
      <w:proofErr w:type="spellStart"/>
      <w:r w:rsidRPr="00E6289C">
        <w:rPr>
          <w:szCs w:val="19"/>
        </w:rPr>
        <w:t>Biennial</w:t>
      </w:r>
      <w:proofErr w:type="spellEnd"/>
      <w:r w:rsidRPr="00E6289C">
        <w:rPr>
          <w:szCs w:val="19"/>
        </w:rPr>
        <w:t xml:space="preserve"> Award, den Lise </w:t>
      </w:r>
      <w:proofErr w:type="spellStart"/>
      <w:r w:rsidRPr="00E6289C">
        <w:rPr>
          <w:szCs w:val="19"/>
        </w:rPr>
        <w:t>Wilhelmsen</w:t>
      </w:r>
      <w:proofErr w:type="spellEnd"/>
      <w:r w:rsidRPr="00E6289C">
        <w:rPr>
          <w:szCs w:val="19"/>
        </w:rPr>
        <w:t xml:space="preserve"> Art Award und den Peter-Weiss-Preis der Stadt Bochum. Ihr Werk wurde auf der 58. Kunstbiennale in Venedig mit einer »besonderen Erwähnung« gewürdigt. </w:t>
      </w:r>
    </w:p>
    <w:p w14:paraId="3BD3706A" w14:textId="745A1A99" w:rsidR="00E6289C" w:rsidRDefault="00E6289C" w:rsidP="00AB387A">
      <w:pPr>
        <w:rPr>
          <w:szCs w:val="19"/>
        </w:rPr>
      </w:pPr>
      <w:r w:rsidRPr="00E6289C">
        <w:rPr>
          <w:szCs w:val="19"/>
        </w:rPr>
        <w:t xml:space="preserve">Sie hatte Einzelausstellungen in der Villa </w:t>
      </w:r>
      <w:proofErr w:type="spellStart"/>
      <w:r w:rsidRPr="00E6289C">
        <w:rPr>
          <w:szCs w:val="19"/>
        </w:rPr>
        <w:t>Arson</w:t>
      </w:r>
      <w:proofErr w:type="spellEnd"/>
      <w:r w:rsidRPr="00E6289C">
        <w:rPr>
          <w:szCs w:val="19"/>
        </w:rPr>
        <w:t xml:space="preserve">, Nizza (2021), im Berliner Martin-Gropius-Bau (2020), in der Tate St. Ives (2019/2020), im Museum of Contemporary Art, Chicago (2018), und im M HKA, Museum of Contemporary Art, Antwerpen (2015). </w:t>
      </w:r>
    </w:p>
    <w:p w14:paraId="3FBB47A8" w14:textId="77777777" w:rsidR="00E6289C" w:rsidRPr="00E6289C" w:rsidRDefault="00E6289C" w:rsidP="00AB387A">
      <w:pPr>
        <w:rPr>
          <w:szCs w:val="19"/>
        </w:rPr>
      </w:pPr>
    </w:p>
    <w:p w14:paraId="502A29DE" w14:textId="77777777" w:rsidR="00C364C8" w:rsidRDefault="00E6289C" w:rsidP="00AB387A">
      <w:pPr>
        <w:rPr>
          <w:szCs w:val="19"/>
        </w:rPr>
      </w:pPr>
      <w:r w:rsidRPr="00E6289C">
        <w:rPr>
          <w:szCs w:val="19"/>
        </w:rPr>
        <w:t xml:space="preserve">Internationale Ausstellungsbeteiligungen waren u. a. die </w:t>
      </w:r>
    </w:p>
    <w:p w14:paraId="2C12D895" w14:textId="5E49CC29" w:rsidR="00E6289C" w:rsidRPr="00E6289C" w:rsidRDefault="00E6289C" w:rsidP="00AB387A">
      <w:pPr>
        <w:rPr>
          <w:szCs w:val="19"/>
        </w:rPr>
      </w:pPr>
      <w:r w:rsidRPr="00E6289C">
        <w:rPr>
          <w:szCs w:val="19"/>
        </w:rPr>
        <w:t xml:space="preserve">58. Kunstbiennale in Venedig (2019), die documenta 14 in Kassel (2017), die Biennale of Sydney (2016), die Berlin Biennale (2014) sowie die </w:t>
      </w:r>
      <w:proofErr w:type="spellStart"/>
      <w:r w:rsidRPr="00E6289C">
        <w:rPr>
          <w:szCs w:val="19"/>
        </w:rPr>
        <w:t>Sharjah</w:t>
      </w:r>
      <w:proofErr w:type="spellEnd"/>
      <w:r w:rsidRPr="00E6289C">
        <w:rPr>
          <w:szCs w:val="19"/>
        </w:rPr>
        <w:t xml:space="preserve"> </w:t>
      </w:r>
      <w:proofErr w:type="spellStart"/>
      <w:r w:rsidRPr="00E6289C">
        <w:rPr>
          <w:szCs w:val="19"/>
        </w:rPr>
        <w:t>Biennial</w:t>
      </w:r>
      <w:proofErr w:type="spellEnd"/>
      <w:r w:rsidRPr="00E6289C">
        <w:rPr>
          <w:szCs w:val="19"/>
        </w:rPr>
        <w:t xml:space="preserve"> (2019, 2013 und 2005).</w:t>
      </w:r>
    </w:p>
    <w:p w14:paraId="2CF6A166" w14:textId="0C9A8BF7" w:rsidR="00B7298E" w:rsidRPr="00E6289C" w:rsidRDefault="00B7298E" w:rsidP="00AB387A">
      <w:pPr>
        <w:rPr>
          <w:szCs w:val="19"/>
        </w:rPr>
      </w:pPr>
    </w:p>
    <w:p w14:paraId="1FF84844" w14:textId="12F921C3" w:rsidR="00B7298E" w:rsidRPr="00E6289C" w:rsidRDefault="00B7298E" w:rsidP="00AB387A">
      <w:pPr>
        <w:rPr>
          <w:szCs w:val="19"/>
        </w:rPr>
      </w:pPr>
    </w:p>
    <w:p w14:paraId="7A90ED22" w14:textId="24E63381" w:rsidR="00B7298E" w:rsidRDefault="00B7298E" w:rsidP="00AB387A">
      <w:pPr>
        <w:rPr>
          <w:rFonts w:ascii="ClanPro-Bold" w:hAnsi="ClanPro-Bold"/>
          <w:szCs w:val="19"/>
        </w:rPr>
      </w:pPr>
    </w:p>
    <w:p w14:paraId="2E52A2F9" w14:textId="3342EC65" w:rsidR="00B7298E" w:rsidRDefault="00B7298E" w:rsidP="00AB387A">
      <w:pPr>
        <w:rPr>
          <w:rFonts w:ascii="ClanPro-Bold" w:hAnsi="ClanPro-Bold"/>
          <w:szCs w:val="19"/>
        </w:rPr>
      </w:pPr>
    </w:p>
    <w:p w14:paraId="2973B28A" w14:textId="5695156C" w:rsidR="00B7298E" w:rsidRDefault="00B7298E" w:rsidP="00AB387A">
      <w:pPr>
        <w:rPr>
          <w:rFonts w:ascii="ClanPro-Bold" w:hAnsi="ClanPro-Bold"/>
          <w:szCs w:val="19"/>
        </w:rPr>
      </w:pPr>
    </w:p>
    <w:p w14:paraId="3063C067" w14:textId="7DD90608" w:rsidR="00B7298E" w:rsidRDefault="00B7298E" w:rsidP="00AB387A">
      <w:pPr>
        <w:rPr>
          <w:rFonts w:ascii="ClanPro-Bold" w:hAnsi="ClanPro-Bold"/>
          <w:szCs w:val="19"/>
        </w:rPr>
      </w:pPr>
    </w:p>
    <w:p w14:paraId="09C96037" w14:textId="77777777" w:rsidR="00B7298E" w:rsidRDefault="00B7298E" w:rsidP="00AB387A">
      <w:pPr>
        <w:rPr>
          <w:rFonts w:ascii="ClanPro-Bold" w:hAnsi="ClanPro-Bold"/>
          <w:szCs w:val="19"/>
        </w:rPr>
      </w:pPr>
    </w:p>
    <w:p w14:paraId="76A47E42" w14:textId="1F8C9E31" w:rsidR="00DC3F2C" w:rsidRDefault="00DC3F2C" w:rsidP="00AB387A">
      <w:pPr>
        <w:rPr>
          <w:rFonts w:ascii="ClanPro-Bold" w:hAnsi="ClanPro-Bold"/>
          <w:szCs w:val="19"/>
        </w:rPr>
      </w:pPr>
    </w:p>
    <w:p w14:paraId="59AE2B2D" w14:textId="140378A3" w:rsidR="001D3E77" w:rsidRPr="001D3E77" w:rsidRDefault="00F31D20" w:rsidP="00AB387A">
      <w:pPr>
        <w:rPr>
          <w:rFonts w:ascii="ClanPro-Bold" w:hAnsi="ClanPro-Bold"/>
          <w:szCs w:val="19"/>
        </w:rPr>
      </w:pPr>
      <w:r>
        <w:rPr>
          <w:rFonts w:ascii="ClanPro-Bold" w:hAnsi="ClanPro-Bold"/>
          <w:szCs w:val="19"/>
        </w:rPr>
        <w:br w:type="column"/>
      </w:r>
      <w:r w:rsidR="001D3E77" w:rsidRPr="001D3E77">
        <w:rPr>
          <w:rFonts w:ascii="ClanPro-Bold" w:hAnsi="ClanPro-Bold"/>
          <w:szCs w:val="19"/>
        </w:rPr>
        <w:lastRenderedPageBreak/>
        <w:t>KUB Billboards</w:t>
      </w:r>
    </w:p>
    <w:p w14:paraId="5B2C6E54" w14:textId="77777777" w:rsidR="00E6289C" w:rsidRPr="00E6289C" w:rsidRDefault="00E6289C" w:rsidP="00AB387A">
      <w:pPr>
        <w:rPr>
          <w:szCs w:val="19"/>
        </w:rPr>
      </w:pPr>
      <w:r w:rsidRPr="00E6289C">
        <w:rPr>
          <w:szCs w:val="19"/>
        </w:rPr>
        <w:t>Otobong Nkanga</w:t>
      </w:r>
    </w:p>
    <w:p w14:paraId="52916681" w14:textId="553804D5" w:rsidR="00E6289C" w:rsidRPr="00E6289C" w:rsidRDefault="007E7E17" w:rsidP="00AB387A">
      <w:pPr>
        <w:rPr>
          <w:szCs w:val="19"/>
        </w:rPr>
      </w:pPr>
      <w:r>
        <w:rPr>
          <w:szCs w:val="19"/>
        </w:rPr>
        <w:t>23 | 10 | 2021 – 06 | 03</w:t>
      </w:r>
      <w:r w:rsidR="00E6289C" w:rsidRPr="00E6289C">
        <w:rPr>
          <w:szCs w:val="19"/>
        </w:rPr>
        <w:t xml:space="preserve"> | 2022</w:t>
      </w:r>
    </w:p>
    <w:p w14:paraId="2F164279" w14:textId="77777777" w:rsidR="00E6289C" w:rsidRPr="00E6289C" w:rsidRDefault="00E6289C" w:rsidP="00AB387A">
      <w:pPr>
        <w:rPr>
          <w:szCs w:val="19"/>
        </w:rPr>
      </w:pPr>
    </w:p>
    <w:p w14:paraId="17592ABB" w14:textId="77777777" w:rsidR="00E6289C" w:rsidRDefault="00E6289C" w:rsidP="00AB387A">
      <w:pPr>
        <w:rPr>
          <w:szCs w:val="19"/>
        </w:rPr>
      </w:pPr>
    </w:p>
    <w:p w14:paraId="06A07772" w14:textId="77777777" w:rsidR="00E6289C" w:rsidRDefault="00E6289C" w:rsidP="00AB387A">
      <w:pPr>
        <w:rPr>
          <w:szCs w:val="19"/>
        </w:rPr>
      </w:pPr>
    </w:p>
    <w:p w14:paraId="5535B740" w14:textId="77777777" w:rsidR="00E6289C" w:rsidRDefault="00E6289C" w:rsidP="00AB387A">
      <w:pPr>
        <w:rPr>
          <w:szCs w:val="19"/>
        </w:rPr>
      </w:pPr>
    </w:p>
    <w:p w14:paraId="5FDD592C" w14:textId="48A25BAE" w:rsidR="00E6289C" w:rsidRDefault="00E6289C" w:rsidP="00AB387A">
      <w:pPr>
        <w:rPr>
          <w:szCs w:val="19"/>
        </w:rPr>
      </w:pPr>
    </w:p>
    <w:p w14:paraId="17A3FCF4" w14:textId="77777777" w:rsidR="00E6289C" w:rsidRDefault="00E6289C" w:rsidP="00AB387A">
      <w:pPr>
        <w:rPr>
          <w:szCs w:val="19"/>
        </w:rPr>
      </w:pPr>
    </w:p>
    <w:p w14:paraId="6C346ACB" w14:textId="77777777" w:rsidR="00E6289C" w:rsidRDefault="00E6289C" w:rsidP="00AB387A">
      <w:pPr>
        <w:rPr>
          <w:szCs w:val="19"/>
        </w:rPr>
      </w:pPr>
    </w:p>
    <w:p w14:paraId="235EC819" w14:textId="67263121" w:rsidR="00DC3F2C" w:rsidRDefault="00E6289C" w:rsidP="00AB387A">
      <w:pPr>
        <w:rPr>
          <w:szCs w:val="19"/>
        </w:rPr>
      </w:pPr>
      <w:r w:rsidRPr="00E6289C">
        <w:rPr>
          <w:szCs w:val="19"/>
        </w:rPr>
        <w:t>Die Billboards an der Bregenzer Seestraße, der meist frequentierten Straße der Stadt, sind fester Bestandteil im Programm des Kunsthaus Bregenz. Sie erweitern die jeweilige KUB Ausstellung in den öffentlichen Raum. Otobong Nkanga zeigt auf den sechs Tafeln Details der Webarbeiten, die sie für das Kunsthaus Bregenz angefertigt hat.</w:t>
      </w:r>
    </w:p>
    <w:p w14:paraId="3F37B287" w14:textId="59C7D43E" w:rsidR="000223BF" w:rsidRDefault="000223BF" w:rsidP="00AB387A">
      <w:pPr>
        <w:rPr>
          <w:szCs w:val="19"/>
        </w:rPr>
      </w:pPr>
    </w:p>
    <w:p w14:paraId="622632B3" w14:textId="77777777" w:rsidR="000223BF" w:rsidRDefault="000223BF" w:rsidP="00AB387A">
      <w:pPr>
        <w:rPr>
          <w:szCs w:val="19"/>
        </w:rPr>
      </w:pPr>
    </w:p>
    <w:p w14:paraId="3BB99690" w14:textId="77777777" w:rsidR="000223BF" w:rsidRPr="00E943C2" w:rsidRDefault="000223BF" w:rsidP="000223BF">
      <w:pPr>
        <w:rPr>
          <w:rFonts w:ascii="ClanPro-Bold" w:hAnsi="ClanPro-Bold"/>
          <w:szCs w:val="19"/>
          <w:lang w:val="en-US"/>
        </w:rPr>
      </w:pPr>
      <w:r w:rsidRPr="00E943C2">
        <w:rPr>
          <w:rFonts w:ascii="ClanPro-Bold" w:hAnsi="ClanPro-Bold"/>
          <w:szCs w:val="19"/>
          <w:lang w:val="en-US"/>
        </w:rPr>
        <w:t>Unearthed</w:t>
      </w:r>
    </w:p>
    <w:p w14:paraId="59D1DE5D" w14:textId="77777777" w:rsidR="000223BF" w:rsidRPr="00E943C2" w:rsidRDefault="000223BF" w:rsidP="000223BF">
      <w:pPr>
        <w:rPr>
          <w:szCs w:val="19"/>
          <w:lang w:val="en-US"/>
        </w:rPr>
      </w:pPr>
    </w:p>
    <w:p w14:paraId="634C7DA2" w14:textId="77777777" w:rsidR="000223BF" w:rsidRPr="00E943C2" w:rsidRDefault="000223BF" w:rsidP="000223BF">
      <w:pPr>
        <w:rPr>
          <w:szCs w:val="19"/>
          <w:lang w:val="en-US"/>
        </w:rPr>
      </w:pPr>
      <w:r w:rsidRPr="00E943C2">
        <w:rPr>
          <w:szCs w:val="19"/>
          <w:lang w:val="en-US"/>
        </w:rPr>
        <w:t>Looking from a distance</w:t>
      </w:r>
    </w:p>
    <w:p w14:paraId="087CA69E" w14:textId="77777777" w:rsidR="000223BF" w:rsidRPr="00E943C2" w:rsidRDefault="000223BF" w:rsidP="000223BF">
      <w:pPr>
        <w:rPr>
          <w:szCs w:val="19"/>
          <w:lang w:val="en-US"/>
        </w:rPr>
      </w:pPr>
      <w:r w:rsidRPr="00E943C2">
        <w:rPr>
          <w:szCs w:val="19"/>
          <w:lang w:val="en-US"/>
        </w:rPr>
        <w:t>A landscape appears</w:t>
      </w:r>
    </w:p>
    <w:p w14:paraId="3110AB0E" w14:textId="77777777" w:rsidR="000223BF" w:rsidRPr="00E943C2" w:rsidRDefault="000223BF" w:rsidP="000223BF">
      <w:pPr>
        <w:rPr>
          <w:szCs w:val="19"/>
          <w:lang w:val="en-US"/>
        </w:rPr>
      </w:pPr>
      <w:r w:rsidRPr="00E943C2">
        <w:rPr>
          <w:szCs w:val="19"/>
          <w:lang w:val="en-US"/>
        </w:rPr>
        <w:t>Interwoven with the sunlight</w:t>
      </w:r>
    </w:p>
    <w:p w14:paraId="677EFFA4" w14:textId="77777777" w:rsidR="000223BF" w:rsidRPr="00E943C2" w:rsidRDefault="000223BF" w:rsidP="000223BF">
      <w:pPr>
        <w:rPr>
          <w:szCs w:val="19"/>
          <w:lang w:val="en-US"/>
        </w:rPr>
      </w:pPr>
      <w:r w:rsidRPr="00E943C2">
        <w:rPr>
          <w:szCs w:val="19"/>
          <w:lang w:val="en-US"/>
        </w:rPr>
        <w:t>Fleeting as the twilight</w:t>
      </w:r>
    </w:p>
    <w:p w14:paraId="0E222254" w14:textId="77777777" w:rsidR="000223BF" w:rsidRPr="00E943C2" w:rsidRDefault="000223BF" w:rsidP="000223BF">
      <w:pPr>
        <w:rPr>
          <w:szCs w:val="19"/>
          <w:lang w:val="en-US"/>
        </w:rPr>
      </w:pPr>
      <w:r w:rsidRPr="00E943C2">
        <w:rPr>
          <w:szCs w:val="19"/>
          <w:lang w:val="en-US"/>
        </w:rPr>
        <w:t>Serene at midnight</w:t>
      </w:r>
    </w:p>
    <w:p w14:paraId="4E8BABA2" w14:textId="77777777" w:rsidR="000223BF" w:rsidRPr="00E943C2" w:rsidRDefault="000223BF" w:rsidP="000223BF">
      <w:pPr>
        <w:rPr>
          <w:szCs w:val="19"/>
          <w:lang w:val="en-US"/>
        </w:rPr>
      </w:pPr>
      <w:r w:rsidRPr="00E943C2">
        <w:rPr>
          <w:szCs w:val="19"/>
          <w:lang w:val="en-US"/>
        </w:rPr>
        <w:t>Only to sink deep into the abyss</w:t>
      </w:r>
    </w:p>
    <w:p w14:paraId="5F444BC1" w14:textId="77777777" w:rsidR="000223BF" w:rsidRPr="00E943C2" w:rsidRDefault="000223BF" w:rsidP="000223BF">
      <w:pPr>
        <w:rPr>
          <w:szCs w:val="19"/>
          <w:lang w:val="en-US"/>
        </w:rPr>
      </w:pPr>
    </w:p>
    <w:p w14:paraId="5A1B0626" w14:textId="77777777" w:rsidR="000223BF" w:rsidRDefault="000223BF" w:rsidP="000223BF">
      <w:pPr>
        <w:rPr>
          <w:szCs w:val="19"/>
        </w:rPr>
      </w:pPr>
      <w:r w:rsidRPr="00E6289C">
        <w:rPr>
          <w:szCs w:val="19"/>
        </w:rPr>
        <w:t>Gedicht von Otobong Nkanga, 2021</w:t>
      </w:r>
    </w:p>
    <w:p w14:paraId="708BBC09" w14:textId="77777777" w:rsidR="000223BF" w:rsidRDefault="000223BF" w:rsidP="00AB387A">
      <w:pPr>
        <w:rPr>
          <w:szCs w:val="19"/>
        </w:rPr>
      </w:pPr>
    </w:p>
    <w:p w14:paraId="3A0C105B" w14:textId="7BDC43D4" w:rsidR="00E6289C" w:rsidRDefault="00E6289C" w:rsidP="00AB387A">
      <w:pPr>
        <w:rPr>
          <w:szCs w:val="19"/>
        </w:rPr>
      </w:pPr>
    </w:p>
    <w:p w14:paraId="00B2D1C5" w14:textId="77777777" w:rsidR="000223BF" w:rsidRDefault="000223BF" w:rsidP="00AB387A">
      <w:pPr>
        <w:rPr>
          <w:rFonts w:ascii="ClanPro-Bold" w:hAnsi="ClanPro-Bold"/>
          <w:szCs w:val="19"/>
        </w:rPr>
      </w:pPr>
    </w:p>
    <w:p w14:paraId="15BECF51" w14:textId="771BCDCB" w:rsidR="001D3E77" w:rsidRPr="001D3E77" w:rsidRDefault="001D3E77" w:rsidP="00AB387A">
      <w:pPr>
        <w:rPr>
          <w:rFonts w:ascii="ClanPro-Bold" w:hAnsi="ClanPro-Bold"/>
          <w:szCs w:val="19"/>
        </w:rPr>
      </w:pPr>
      <w:r>
        <w:rPr>
          <w:rFonts w:ascii="ClanPro-Bold" w:hAnsi="ClanPro-Bold"/>
          <w:szCs w:val="19"/>
        </w:rPr>
        <w:br w:type="column"/>
      </w:r>
      <w:r w:rsidRPr="001D3E77">
        <w:rPr>
          <w:rFonts w:ascii="ClanPro-Bold" w:hAnsi="ClanPro-Bold"/>
          <w:szCs w:val="19"/>
        </w:rPr>
        <w:lastRenderedPageBreak/>
        <w:t>KUB Publikation</w:t>
      </w:r>
    </w:p>
    <w:p w14:paraId="54242480" w14:textId="15CC30C2" w:rsidR="001D3E77" w:rsidRPr="001D3E77" w:rsidRDefault="00E6289C" w:rsidP="00AB387A">
      <w:pPr>
        <w:rPr>
          <w:szCs w:val="19"/>
        </w:rPr>
      </w:pPr>
      <w:r>
        <w:rPr>
          <w:szCs w:val="19"/>
        </w:rPr>
        <w:t>Otobong Nkanga</w:t>
      </w:r>
    </w:p>
    <w:p w14:paraId="099926AF" w14:textId="04428D95" w:rsidR="001D3E77" w:rsidRDefault="001D3E77" w:rsidP="00AB387A">
      <w:pPr>
        <w:rPr>
          <w:szCs w:val="19"/>
        </w:rPr>
      </w:pPr>
    </w:p>
    <w:p w14:paraId="083E4507" w14:textId="57EAE459" w:rsidR="001D3E77" w:rsidRDefault="001D3E77" w:rsidP="00AB387A">
      <w:pPr>
        <w:rPr>
          <w:szCs w:val="19"/>
        </w:rPr>
      </w:pPr>
    </w:p>
    <w:p w14:paraId="69471D1F" w14:textId="68351297" w:rsidR="001D3E77" w:rsidRDefault="001D3E77" w:rsidP="00AB387A">
      <w:pPr>
        <w:rPr>
          <w:szCs w:val="19"/>
        </w:rPr>
      </w:pPr>
    </w:p>
    <w:p w14:paraId="57170D03" w14:textId="2A5B03FB" w:rsidR="001D3E77" w:rsidRDefault="001D3E77" w:rsidP="00AB387A">
      <w:pPr>
        <w:rPr>
          <w:szCs w:val="19"/>
        </w:rPr>
      </w:pPr>
    </w:p>
    <w:p w14:paraId="00B49080" w14:textId="0D7CC279" w:rsidR="001D3E77" w:rsidRDefault="001D3E77" w:rsidP="00AB387A">
      <w:pPr>
        <w:rPr>
          <w:szCs w:val="19"/>
        </w:rPr>
      </w:pPr>
    </w:p>
    <w:p w14:paraId="063D610B" w14:textId="7BC0A89A" w:rsidR="00B7298E" w:rsidRDefault="00B7298E" w:rsidP="00AB387A">
      <w:pPr>
        <w:rPr>
          <w:szCs w:val="19"/>
        </w:rPr>
      </w:pPr>
    </w:p>
    <w:p w14:paraId="29111255" w14:textId="77777777" w:rsidR="00B7298E" w:rsidRDefault="00B7298E" w:rsidP="00AB387A">
      <w:pPr>
        <w:rPr>
          <w:szCs w:val="19"/>
        </w:rPr>
      </w:pPr>
    </w:p>
    <w:p w14:paraId="7C0023F9" w14:textId="77777777" w:rsidR="001D3E77" w:rsidRPr="001D3E77" w:rsidRDefault="001D3E77" w:rsidP="00AB387A">
      <w:pPr>
        <w:rPr>
          <w:szCs w:val="19"/>
        </w:rPr>
      </w:pPr>
    </w:p>
    <w:p w14:paraId="1CEEFC9D" w14:textId="5547A317" w:rsidR="00E6289C" w:rsidRDefault="00E6289C" w:rsidP="00AB387A">
      <w:pPr>
        <w:rPr>
          <w:szCs w:val="19"/>
        </w:rPr>
      </w:pPr>
      <w:r w:rsidRPr="00E6289C">
        <w:rPr>
          <w:szCs w:val="19"/>
        </w:rPr>
        <w:t>Steine, Stoffe, Pflanzen sind Materialien, die Otobong Nkanga in ihren Installationen einsetzt, um sie von ihrer Herkunft, dem Land und den Menschen, sprechen zu lassen. Die Werke, kleinformatige Zeichnungen und Skulpturen, Soundinstallationen wie auch geschoss</w:t>
      </w:r>
      <w:r>
        <w:rPr>
          <w:szCs w:val="19"/>
        </w:rPr>
        <w:t>-</w:t>
      </w:r>
      <w:r w:rsidRPr="00E6289C">
        <w:rPr>
          <w:szCs w:val="19"/>
        </w:rPr>
        <w:t xml:space="preserve">übergreifende Arbeiten, sind immer auch metaphorisch gemeint als Sinnbild für das System der Welt: Bilder von Wanderungen, Wandlungen, Inbesitznahmen und Verlusten. </w:t>
      </w:r>
    </w:p>
    <w:p w14:paraId="05E8F690" w14:textId="77777777" w:rsidR="00E6289C" w:rsidRPr="00E6289C" w:rsidRDefault="00E6289C" w:rsidP="00AB387A">
      <w:pPr>
        <w:rPr>
          <w:szCs w:val="19"/>
        </w:rPr>
      </w:pPr>
    </w:p>
    <w:p w14:paraId="0915AB0A" w14:textId="02D1EA0F" w:rsidR="001D3E77" w:rsidRDefault="00E6289C" w:rsidP="00AB387A">
      <w:pPr>
        <w:rPr>
          <w:szCs w:val="19"/>
        </w:rPr>
      </w:pPr>
      <w:r w:rsidRPr="00E6289C">
        <w:rPr>
          <w:szCs w:val="19"/>
        </w:rPr>
        <w:t>Im Kunsthaus Bregenz zeigt die in Nigeria geborene Künstlerin zahlreiche Werke, die im Dialog mit der Architektur und mit der Region und ihrer industriellen Geschichte entstanden sind. Im Katalogbuch wird Thomas D. Trummer in seinem Beitrag das Konzept der Ausstellung und die für das Kunsthaus Bregenz neu geschaffenen Werke erläutern.</w:t>
      </w:r>
    </w:p>
    <w:p w14:paraId="4A0D002A" w14:textId="77777777" w:rsidR="00E6289C" w:rsidRPr="001D3E77" w:rsidRDefault="00E6289C" w:rsidP="00AB387A">
      <w:pPr>
        <w:rPr>
          <w:szCs w:val="19"/>
        </w:rPr>
      </w:pPr>
    </w:p>
    <w:p w14:paraId="6930120F" w14:textId="77777777" w:rsidR="001D3E77" w:rsidRPr="001D3E77" w:rsidRDefault="001D3E77" w:rsidP="00AB387A">
      <w:pPr>
        <w:rPr>
          <w:szCs w:val="19"/>
        </w:rPr>
      </w:pPr>
      <w:r w:rsidRPr="001D3E77">
        <w:rPr>
          <w:szCs w:val="19"/>
        </w:rPr>
        <w:t xml:space="preserve">Herausgegeben von Thomas D. Trummer, Kunsthaus Bregenz </w:t>
      </w:r>
    </w:p>
    <w:p w14:paraId="7431A7EE" w14:textId="4ADE3F8E" w:rsidR="001D3E77" w:rsidRPr="001D3E77" w:rsidRDefault="001D3E77" w:rsidP="00AB387A">
      <w:pPr>
        <w:rPr>
          <w:szCs w:val="19"/>
        </w:rPr>
      </w:pPr>
      <w:r w:rsidRPr="001D3E77">
        <w:rPr>
          <w:szCs w:val="19"/>
        </w:rPr>
        <w:t xml:space="preserve">Gestaltung: </w:t>
      </w:r>
      <w:r w:rsidR="00E6289C">
        <w:rPr>
          <w:szCs w:val="19"/>
        </w:rPr>
        <w:t>N.N.</w:t>
      </w:r>
    </w:p>
    <w:p w14:paraId="3004578A" w14:textId="0DD29A69" w:rsidR="001D3E77" w:rsidRPr="001D3E77" w:rsidRDefault="001D3E77" w:rsidP="00AB387A">
      <w:pPr>
        <w:rPr>
          <w:szCs w:val="19"/>
        </w:rPr>
      </w:pPr>
      <w:r w:rsidRPr="001D3E77">
        <w:rPr>
          <w:szCs w:val="19"/>
        </w:rPr>
        <w:t xml:space="preserve">Essay von Thomas D. Trummer, </w:t>
      </w:r>
      <w:r w:rsidR="00E6289C">
        <w:rPr>
          <w:szCs w:val="19"/>
        </w:rPr>
        <w:t xml:space="preserve">u. a. </w:t>
      </w:r>
    </w:p>
    <w:p w14:paraId="319F0933" w14:textId="77777777" w:rsidR="001D3E77" w:rsidRPr="001D3E77" w:rsidRDefault="001D3E77" w:rsidP="00AB387A">
      <w:pPr>
        <w:rPr>
          <w:szCs w:val="19"/>
        </w:rPr>
      </w:pPr>
      <w:r w:rsidRPr="001D3E77">
        <w:rPr>
          <w:szCs w:val="19"/>
        </w:rPr>
        <w:t>Deutsch / Englisch,</w:t>
      </w:r>
    </w:p>
    <w:p w14:paraId="0EC18CFE" w14:textId="759CD394" w:rsidR="001D3E77" w:rsidRPr="001D3E77" w:rsidRDefault="00E6289C" w:rsidP="00AB387A">
      <w:pPr>
        <w:rPr>
          <w:szCs w:val="19"/>
        </w:rPr>
      </w:pPr>
      <w:r>
        <w:rPr>
          <w:szCs w:val="19"/>
        </w:rPr>
        <w:t>ca. 16</w:t>
      </w:r>
      <w:r w:rsidR="001D3E77" w:rsidRPr="001D3E77">
        <w:rPr>
          <w:szCs w:val="19"/>
        </w:rPr>
        <w:t>4 Seiten,</w:t>
      </w:r>
      <w:r w:rsidR="009D7C0E">
        <w:rPr>
          <w:szCs w:val="19"/>
        </w:rPr>
        <w:t xml:space="preserve"> </w:t>
      </w:r>
      <w:r w:rsidR="001D3E77" w:rsidRPr="001D3E77">
        <w:rPr>
          <w:szCs w:val="19"/>
        </w:rPr>
        <w:t>23,5 x 28 cm</w:t>
      </w:r>
    </w:p>
    <w:p w14:paraId="324AACB7" w14:textId="77777777" w:rsidR="001D3E77" w:rsidRPr="001D3E77" w:rsidRDefault="001D3E77" w:rsidP="00AB387A">
      <w:pPr>
        <w:rPr>
          <w:szCs w:val="19"/>
        </w:rPr>
      </w:pPr>
      <w:r w:rsidRPr="001D3E77">
        <w:rPr>
          <w:szCs w:val="19"/>
        </w:rPr>
        <w:t>Hardcover</w:t>
      </w:r>
    </w:p>
    <w:p w14:paraId="75D0A40C" w14:textId="0F5935E1" w:rsidR="001D3E77" w:rsidRPr="001D3E77" w:rsidRDefault="001D3E77" w:rsidP="00AB387A">
      <w:pPr>
        <w:rPr>
          <w:szCs w:val="19"/>
        </w:rPr>
      </w:pPr>
      <w:r w:rsidRPr="001D3E77">
        <w:rPr>
          <w:szCs w:val="19"/>
        </w:rPr>
        <w:t xml:space="preserve">Erscheinungstermin: </w:t>
      </w:r>
      <w:r w:rsidR="00E6289C">
        <w:rPr>
          <w:szCs w:val="19"/>
        </w:rPr>
        <w:t>Dezember</w:t>
      </w:r>
      <w:r w:rsidRPr="001D3E77">
        <w:rPr>
          <w:szCs w:val="19"/>
        </w:rPr>
        <w:t xml:space="preserve"> 2021</w:t>
      </w:r>
    </w:p>
    <w:p w14:paraId="603249B5" w14:textId="2EC0230A" w:rsidR="001D3E77" w:rsidRDefault="001D3E77" w:rsidP="00AB387A">
      <w:pPr>
        <w:rPr>
          <w:szCs w:val="19"/>
        </w:rPr>
      </w:pPr>
      <w:r w:rsidRPr="001D3E77">
        <w:rPr>
          <w:szCs w:val="19"/>
        </w:rPr>
        <w:t>€ 42</w:t>
      </w:r>
    </w:p>
    <w:p w14:paraId="6C277371" w14:textId="4B3901F4" w:rsidR="00E6289C" w:rsidRPr="001D3E77" w:rsidRDefault="00E6289C" w:rsidP="00AB387A">
      <w:pPr>
        <w:rPr>
          <w:szCs w:val="19"/>
        </w:rPr>
      </w:pPr>
    </w:p>
    <w:p w14:paraId="5C1723B6" w14:textId="1F4F467F" w:rsidR="00DC3F2C" w:rsidRDefault="00DC3F2C" w:rsidP="00AB387A">
      <w:pPr>
        <w:rPr>
          <w:rFonts w:ascii="ClanPro-Bold" w:hAnsi="ClanPro-Bold"/>
          <w:szCs w:val="19"/>
        </w:rPr>
      </w:pPr>
    </w:p>
    <w:p w14:paraId="3F5041E4" w14:textId="224C250A" w:rsidR="001D3E77" w:rsidRDefault="001D3E77" w:rsidP="00AB387A">
      <w:pPr>
        <w:rPr>
          <w:rFonts w:ascii="ClanPro-Bold" w:hAnsi="ClanPro-Bold"/>
          <w:szCs w:val="19"/>
        </w:rPr>
      </w:pPr>
      <w:r>
        <w:rPr>
          <w:rFonts w:ascii="ClanPro-Bold" w:hAnsi="ClanPro-Bold"/>
          <w:szCs w:val="19"/>
        </w:rPr>
        <w:t>Erhältlich im KUB Webshop</w:t>
      </w:r>
    </w:p>
    <w:p w14:paraId="5E35A980" w14:textId="58AFD6CD" w:rsidR="001D3E77" w:rsidRPr="001D3E77" w:rsidRDefault="0033055C" w:rsidP="00AB387A">
      <w:pPr>
        <w:rPr>
          <w:szCs w:val="19"/>
        </w:rPr>
      </w:pPr>
      <w:hyperlink r:id="rId8" w:history="1">
        <w:r w:rsidR="001D3E77" w:rsidRPr="009D7C0E">
          <w:rPr>
            <w:rStyle w:val="Hyperlink"/>
            <w:szCs w:val="19"/>
          </w:rPr>
          <w:t>shop.kunsthaus-bregenz.at</w:t>
        </w:r>
      </w:hyperlink>
    </w:p>
    <w:p w14:paraId="4164AAEC" w14:textId="77777777" w:rsidR="00E6289C" w:rsidRPr="00E6289C" w:rsidRDefault="001D3E77" w:rsidP="00AB387A">
      <w:pPr>
        <w:rPr>
          <w:rFonts w:ascii="ClanPro-Bold" w:hAnsi="ClanPro-Bold"/>
          <w:szCs w:val="19"/>
        </w:rPr>
      </w:pPr>
      <w:r>
        <w:rPr>
          <w:rFonts w:ascii="ClanPro-Bold" w:hAnsi="ClanPro-Bold"/>
          <w:szCs w:val="19"/>
        </w:rPr>
        <w:br w:type="column"/>
      </w:r>
      <w:r w:rsidR="00E6289C" w:rsidRPr="00E6289C">
        <w:rPr>
          <w:rFonts w:ascii="ClanPro-Bold" w:hAnsi="ClanPro-Bold"/>
          <w:szCs w:val="19"/>
        </w:rPr>
        <w:lastRenderedPageBreak/>
        <w:t>KUB Original</w:t>
      </w:r>
    </w:p>
    <w:p w14:paraId="4DFDEBB6" w14:textId="77777777" w:rsidR="00E6289C" w:rsidRPr="00E6289C" w:rsidRDefault="00E6289C" w:rsidP="00AB387A">
      <w:pPr>
        <w:rPr>
          <w:szCs w:val="19"/>
        </w:rPr>
      </w:pPr>
      <w:r w:rsidRPr="00E6289C">
        <w:rPr>
          <w:szCs w:val="19"/>
        </w:rPr>
        <w:t>Otobong Nkanga</w:t>
      </w:r>
    </w:p>
    <w:p w14:paraId="438E0DCE" w14:textId="21488600" w:rsidR="001D3E77" w:rsidRPr="00892022" w:rsidRDefault="00E6289C" w:rsidP="00AB387A">
      <w:pPr>
        <w:rPr>
          <w:szCs w:val="19"/>
        </w:rPr>
      </w:pPr>
      <w:proofErr w:type="spellStart"/>
      <w:r w:rsidRPr="00892022">
        <w:rPr>
          <w:szCs w:val="19"/>
        </w:rPr>
        <w:t>Unearthed</w:t>
      </w:r>
      <w:proofErr w:type="spellEnd"/>
      <w:r w:rsidRPr="00892022">
        <w:rPr>
          <w:szCs w:val="19"/>
        </w:rPr>
        <w:t xml:space="preserve"> (Fragment)</w:t>
      </w:r>
    </w:p>
    <w:p w14:paraId="3530627D" w14:textId="454FF792" w:rsidR="001D3E77" w:rsidRDefault="001D3E77" w:rsidP="00AB387A">
      <w:pPr>
        <w:rPr>
          <w:szCs w:val="19"/>
        </w:rPr>
      </w:pPr>
    </w:p>
    <w:p w14:paraId="27D96CF7" w14:textId="5B35F9CC" w:rsidR="001D3E77" w:rsidRDefault="001D3E77" w:rsidP="00AB387A">
      <w:pPr>
        <w:rPr>
          <w:szCs w:val="19"/>
        </w:rPr>
      </w:pPr>
    </w:p>
    <w:p w14:paraId="40BCFE8C" w14:textId="2D7E08DE" w:rsidR="001D3E77" w:rsidRDefault="001D3E77" w:rsidP="00AB387A">
      <w:pPr>
        <w:rPr>
          <w:szCs w:val="19"/>
        </w:rPr>
      </w:pPr>
    </w:p>
    <w:p w14:paraId="5726F57A" w14:textId="0CA43871" w:rsidR="001D3E77" w:rsidRDefault="001D3E77" w:rsidP="00AB387A">
      <w:pPr>
        <w:rPr>
          <w:szCs w:val="19"/>
        </w:rPr>
      </w:pPr>
    </w:p>
    <w:p w14:paraId="131608D7" w14:textId="77777777" w:rsidR="001D3E77" w:rsidRPr="001D3E77" w:rsidRDefault="001D3E77" w:rsidP="00AB387A">
      <w:pPr>
        <w:rPr>
          <w:szCs w:val="19"/>
        </w:rPr>
      </w:pPr>
    </w:p>
    <w:p w14:paraId="6E1144DC" w14:textId="77777777" w:rsidR="00E6289C" w:rsidRDefault="00E6289C" w:rsidP="00AB387A">
      <w:pPr>
        <w:rPr>
          <w:szCs w:val="19"/>
        </w:rPr>
      </w:pPr>
    </w:p>
    <w:p w14:paraId="338542E3" w14:textId="77777777" w:rsidR="00E6289C" w:rsidRDefault="00E6289C" w:rsidP="00AB387A">
      <w:pPr>
        <w:rPr>
          <w:szCs w:val="19"/>
        </w:rPr>
      </w:pPr>
    </w:p>
    <w:p w14:paraId="5397427D" w14:textId="77777777" w:rsidR="00E6289C" w:rsidRPr="00E6289C" w:rsidRDefault="00E6289C" w:rsidP="00AB387A">
      <w:pPr>
        <w:rPr>
          <w:szCs w:val="19"/>
        </w:rPr>
      </w:pPr>
      <w:r w:rsidRPr="00E6289C">
        <w:rPr>
          <w:szCs w:val="19"/>
        </w:rPr>
        <w:t xml:space="preserve">Für die Ausstellung im Kunsthaus Bregenz gestaltete Otobong Nkanga eine außergewöhnliche Webarbeit mit dem Titel </w:t>
      </w:r>
      <w:proofErr w:type="spellStart"/>
      <w:r w:rsidRPr="00E6289C">
        <w:rPr>
          <w:rFonts w:ascii="ClanPro-BookItalic" w:hAnsi="ClanPro-BookItalic"/>
          <w:szCs w:val="19"/>
        </w:rPr>
        <w:t>Unearthed</w:t>
      </w:r>
      <w:proofErr w:type="spellEnd"/>
      <w:r w:rsidRPr="00E6289C">
        <w:rPr>
          <w:szCs w:val="19"/>
        </w:rPr>
        <w:t xml:space="preserve">. Sie besteht aus vier Wandteppichen im Format von je 6 mal 3,5 Metern, die alle Geschosse zu einer motivischen Einheit verbinden. 25 Fragmente aus </w:t>
      </w:r>
      <w:proofErr w:type="spellStart"/>
      <w:r w:rsidRPr="00215640">
        <w:rPr>
          <w:rFonts w:ascii="ClanPro-BookItalic" w:hAnsi="ClanPro-BookItalic"/>
          <w:szCs w:val="19"/>
        </w:rPr>
        <w:t>Unearthed</w:t>
      </w:r>
      <w:proofErr w:type="spellEnd"/>
      <w:r w:rsidRPr="00E6289C">
        <w:rPr>
          <w:szCs w:val="19"/>
        </w:rPr>
        <w:t xml:space="preserve">, jedes ein Unikat, werden speziell für das Kunsthaus Bregenz als limitierte Edition aufgelegt. Jedem Original ist ein Druck beigefügt, der das Gesamtsujet von </w:t>
      </w:r>
      <w:proofErr w:type="spellStart"/>
      <w:r w:rsidRPr="00E6289C">
        <w:rPr>
          <w:rFonts w:ascii="ClanPro-BookItalic" w:hAnsi="ClanPro-BookItalic"/>
          <w:szCs w:val="19"/>
        </w:rPr>
        <w:t>Unearthed</w:t>
      </w:r>
      <w:proofErr w:type="spellEnd"/>
      <w:r w:rsidRPr="00E6289C">
        <w:rPr>
          <w:szCs w:val="19"/>
        </w:rPr>
        <w:t xml:space="preserve"> zeigt. </w:t>
      </w:r>
    </w:p>
    <w:p w14:paraId="1E1BADFC" w14:textId="4C75C35B" w:rsidR="00E6289C" w:rsidRDefault="00E6289C" w:rsidP="00AB387A">
      <w:pPr>
        <w:rPr>
          <w:szCs w:val="19"/>
        </w:rPr>
      </w:pPr>
    </w:p>
    <w:p w14:paraId="1DDCF9B2" w14:textId="77777777" w:rsidR="00E6289C" w:rsidRPr="00AB387A" w:rsidRDefault="00E6289C" w:rsidP="00AB387A">
      <w:pPr>
        <w:rPr>
          <w:rFonts w:ascii="ClanPro-BoldItalic" w:hAnsi="ClanPro-BoldItalic"/>
          <w:szCs w:val="19"/>
        </w:rPr>
      </w:pPr>
      <w:proofErr w:type="spellStart"/>
      <w:r w:rsidRPr="00AB387A">
        <w:rPr>
          <w:rFonts w:ascii="ClanPro-BoldItalic" w:hAnsi="ClanPro-BoldItalic"/>
          <w:szCs w:val="19"/>
        </w:rPr>
        <w:t>Unearthed</w:t>
      </w:r>
      <w:proofErr w:type="spellEnd"/>
      <w:r w:rsidRPr="00AB387A">
        <w:rPr>
          <w:rFonts w:ascii="ClanPro-BoldItalic" w:hAnsi="ClanPro-BoldItalic"/>
          <w:szCs w:val="19"/>
        </w:rPr>
        <w:t xml:space="preserve"> (Fragment)</w:t>
      </w:r>
      <w:r w:rsidRPr="00AB387A">
        <w:rPr>
          <w:rFonts w:ascii="ClanPro-Bold" w:hAnsi="ClanPro-Bold"/>
          <w:szCs w:val="19"/>
        </w:rPr>
        <w:t>, 2021</w:t>
      </w:r>
    </w:p>
    <w:p w14:paraId="6ED2BA31" w14:textId="2ACAE9F2" w:rsidR="0033055C" w:rsidRPr="0033055C" w:rsidRDefault="0033055C" w:rsidP="0033055C">
      <w:pPr>
        <w:rPr>
          <w:szCs w:val="19"/>
        </w:rPr>
      </w:pPr>
      <w:r w:rsidRPr="0033055C">
        <w:rPr>
          <w:szCs w:val="19"/>
        </w:rPr>
        <w:t>Webarbeit, verschiedene Garne,</w:t>
      </w:r>
      <w:r>
        <w:rPr>
          <w:szCs w:val="19"/>
        </w:rPr>
        <w:t xml:space="preserve"> mit beigelegtem </w:t>
      </w:r>
      <w:proofErr w:type="spellStart"/>
      <w:r>
        <w:rPr>
          <w:szCs w:val="19"/>
        </w:rPr>
        <w:t>Inkj</w:t>
      </w:r>
      <w:r w:rsidRPr="0033055C">
        <w:rPr>
          <w:szCs w:val="19"/>
        </w:rPr>
        <w:t>et</w:t>
      </w:r>
      <w:proofErr w:type="spellEnd"/>
      <w:r w:rsidRPr="0033055C">
        <w:rPr>
          <w:szCs w:val="19"/>
        </w:rPr>
        <w:t>-Druck</w:t>
      </w:r>
      <w:r>
        <w:rPr>
          <w:szCs w:val="19"/>
        </w:rPr>
        <w:t xml:space="preserve"> </w:t>
      </w:r>
      <w:r w:rsidRPr="0033055C">
        <w:rPr>
          <w:szCs w:val="19"/>
        </w:rPr>
        <w:t xml:space="preserve">auf </w:t>
      </w:r>
      <w:proofErr w:type="spellStart"/>
      <w:r w:rsidRPr="0033055C">
        <w:rPr>
          <w:szCs w:val="19"/>
        </w:rPr>
        <w:t>Hahnemühle</w:t>
      </w:r>
      <w:proofErr w:type="spellEnd"/>
      <w:r w:rsidRPr="0033055C">
        <w:rPr>
          <w:szCs w:val="19"/>
        </w:rPr>
        <w:t xml:space="preserve"> German </w:t>
      </w:r>
      <w:proofErr w:type="spellStart"/>
      <w:r w:rsidRPr="0033055C">
        <w:rPr>
          <w:szCs w:val="19"/>
        </w:rPr>
        <w:t>Etching</w:t>
      </w:r>
      <w:proofErr w:type="spellEnd"/>
    </w:p>
    <w:p w14:paraId="253DDB65" w14:textId="6982E459" w:rsidR="0033055C" w:rsidRPr="0033055C" w:rsidRDefault="0033055C" w:rsidP="0033055C">
      <w:pPr>
        <w:rPr>
          <w:szCs w:val="19"/>
        </w:rPr>
      </w:pPr>
      <w:r>
        <w:rPr>
          <w:szCs w:val="19"/>
        </w:rPr>
        <w:t>c</w:t>
      </w:r>
      <w:r w:rsidRPr="0033055C">
        <w:rPr>
          <w:szCs w:val="19"/>
        </w:rPr>
        <w:t>a. 60 x 85 cm</w:t>
      </w:r>
    </w:p>
    <w:p w14:paraId="51167341" w14:textId="096BBEBD" w:rsidR="0033055C" w:rsidRPr="0033055C" w:rsidRDefault="0033055C" w:rsidP="0033055C">
      <w:pPr>
        <w:rPr>
          <w:szCs w:val="19"/>
        </w:rPr>
      </w:pPr>
      <w:r>
        <w:rPr>
          <w:szCs w:val="19"/>
        </w:rPr>
        <w:t xml:space="preserve">30 Unikate + 6 </w:t>
      </w:r>
      <w:proofErr w:type="spellStart"/>
      <w:r w:rsidRPr="0033055C">
        <w:rPr>
          <w:smallCaps/>
          <w:sz w:val="20"/>
          <w:szCs w:val="19"/>
        </w:rPr>
        <w:t>a.p</w:t>
      </w:r>
      <w:r w:rsidRPr="0033055C">
        <w:rPr>
          <w:smallCaps/>
          <w:sz w:val="20"/>
          <w:szCs w:val="19"/>
        </w:rPr>
        <w:t>.</w:t>
      </w:r>
      <w:proofErr w:type="spellEnd"/>
      <w:r w:rsidRPr="0033055C">
        <w:rPr>
          <w:szCs w:val="19"/>
        </w:rPr>
        <w:t>, nummeriert</w:t>
      </w:r>
    </w:p>
    <w:p w14:paraId="3D22B390" w14:textId="1F6BF168" w:rsidR="0033055C" w:rsidRPr="0033055C" w:rsidRDefault="0033055C" w:rsidP="0033055C">
      <w:pPr>
        <w:rPr>
          <w:szCs w:val="19"/>
        </w:rPr>
      </w:pPr>
      <w:r w:rsidRPr="0033055C">
        <w:rPr>
          <w:szCs w:val="19"/>
        </w:rPr>
        <w:t>€ 5.800 inkl. 10 % MwSt.,</w:t>
      </w:r>
      <w:bookmarkStart w:id="0" w:name="_GoBack"/>
      <w:bookmarkEnd w:id="0"/>
      <w:r w:rsidRPr="0033055C">
        <w:rPr>
          <w:szCs w:val="19"/>
        </w:rPr>
        <w:t xml:space="preserve"> zzgl.</w:t>
      </w:r>
      <w:r>
        <w:rPr>
          <w:szCs w:val="19"/>
        </w:rPr>
        <w:t xml:space="preserve"> Versand- und </w:t>
      </w:r>
      <w:r w:rsidRPr="0033055C">
        <w:rPr>
          <w:szCs w:val="19"/>
        </w:rPr>
        <w:t>Verpackungskosten</w:t>
      </w:r>
      <w:r>
        <w:rPr>
          <w:szCs w:val="19"/>
        </w:rPr>
        <w:t xml:space="preserve"> </w:t>
      </w:r>
      <w:r w:rsidRPr="0033055C">
        <w:rPr>
          <w:szCs w:val="19"/>
        </w:rPr>
        <w:t>sowie Zollgebühren</w:t>
      </w:r>
    </w:p>
    <w:p w14:paraId="7FC9F6A1" w14:textId="0C66FD5E" w:rsidR="0033055C" w:rsidRPr="0033055C" w:rsidRDefault="0033055C" w:rsidP="0033055C">
      <w:pPr>
        <w:rPr>
          <w:szCs w:val="19"/>
        </w:rPr>
      </w:pPr>
      <w:r w:rsidRPr="0033055C">
        <w:rPr>
          <w:szCs w:val="19"/>
        </w:rPr>
        <w:t>40 Prozent der Einnahmen wird</w:t>
      </w:r>
      <w:r>
        <w:rPr>
          <w:szCs w:val="19"/>
        </w:rPr>
        <w:t xml:space="preserve"> </w:t>
      </w:r>
      <w:r w:rsidRPr="0033055C">
        <w:rPr>
          <w:szCs w:val="19"/>
        </w:rPr>
        <w:t xml:space="preserve">an die </w:t>
      </w:r>
      <w:proofErr w:type="spellStart"/>
      <w:r w:rsidRPr="0033055C">
        <w:rPr>
          <w:szCs w:val="19"/>
        </w:rPr>
        <w:t>Carved</w:t>
      </w:r>
      <w:proofErr w:type="spellEnd"/>
      <w:r w:rsidRPr="0033055C">
        <w:rPr>
          <w:szCs w:val="19"/>
        </w:rPr>
        <w:t xml:space="preserve"> </w:t>
      </w:r>
      <w:proofErr w:type="spellStart"/>
      <w:r w:rsidRPr="0033055C">
        <w:rPr>
          <w:szCs w:val="19"/>
        </w:rPr>
        <w:t>to</w:t>
      </w:r>
      <w:proofErr w:type="spellEnd"/>
      <w:r w:rsidRPr="0033055C">
        <w:rPr>
          <w:szCs w:val="19"/>
        </w:rPr>
        <w:t xml:space="preserve"> Flow </w:t>
      </w:r>
      <w:proofErr w:type="spellStart"/>
      <w:r w:rsidRPr="0033055C">
        <w:rPr>
          <w:szCs w:val="19"/>
        </w:rPr>
        <w:t>Foundation</w:t>
      </w:r>
      <w:proofErr w:type="spellEnd"/>
      <w:r>
        <w:rPr>
          <w:szCs w:val="19"/>
        </w:rPr>
        <w:t xml:space="preserve"> </w:t>
      </w:r>
      <w:r w:rsidRPr="0033055C">
        <w:rPr>
          <w:szCs w:val="19"/>
        </w:rPr>
        <w:t>gespendet.</w:t>
      </w:r>
    </w:p>
    <w:p w14:paraId="10356F04" w14:textId="77777777" w:rsidR="0033055C" w:rsidRDefault="0033055C" w:rsidP="00AB387A">
      <w:pPr>
        <w:rPr>
          <w:szCs w:val="19"/>
        </w:rPr>
      </w:pPr>
    </w:p>
    <w:p w14:paraId="5562479F" w14:textId="0D98F676" w:rsidR="00E6289C" w:rsidRDefault="00E6289C" w:rsidP="00AB387A">
      <w:pPr>
        <w:rPr>
          <w:szCs w:val="19"/>
        </w:rPr>
      </w:pPr>
      <w:r w:rsidRPr="00E6289C">
        <w:rPr>
          <w:szCs w:val="19"/>
        </w:rPr>
        <w:t xml:space="preserve">Hergestellt in Kooperation mit dem </w:t>
      </w:r>
      <w:proofErr w:type="spellStart"/>
      <w:r w:rsidRPr="00E6289C">
        <w:rPr>
          <w:szCs w:val="19"/>
        </w:rPr>
        <w:t>TextielLab</w:t>
      </w:r>
      <w:proofErr w:type="spellEnd"/>
      <w:r w:rsidRPr="00215640">
        <w:rPr>
          <w:sz w:val="10"/>
          <w:szCs w:val="10"/>
        </w:rPr>
        <w:t xml:space="preserve"> </w:t>
      </w:r>
      <w:r w:rsidRPr="00E6289C">
        <w:rPr>
          <w:szCs w:val="19"/>
        </w:rPr>
        <w:t xml:space="preserve">/ </w:t>
      </w:r>
      <w:proofErr w:type="spellStart"/>
      <w:r w:rsidRPr="00E6289C">
        <w:rPr>
          <w:szCs w:val="19"/>
        </w:rPr>
        <w:t>TextielMuseum</w:t>
      </w:r>
      <w:proofErr w:type="spellEnd"/>
      <w:r w:rsidRPr="00E6289C">
        <w:rPr>
          <w:szCs w:val="19"/>
        </w:rPr>
        <w:t xml:space="preserve"> Tilburg (NL), auf einer speziellen </w:t>
      </w:r>
      <w:proofErr w:type="spellStart"/>
      <w:r w:rsidRPr="00E6289C">
        <w:rPr>
          <w:szCs w:val="19"/>
        </w:rPr>
        <w:t>Greiferwebmaschine</w:t>
      </w:r>
      <w:proofErr w:type="spellEnd"/>
      <w:r w:rsidRPr="00E6289C">
        <w:rPr>
          <w:szCs w:val="19"/>
        </w:rPr>
        <w:t xml:space="preserve"> der Firma DORNIER GmbH, Lindau</w:t>
      </w:r>
    </w:p>
    <w:p w14:paraId="231837F7" w14:textId="5CD450D3" w:rsidR="00E6289C" w:rsidRDefault="00E6289C" w:rsidP="00AB387A">
      <w:pPr>
        <w:rPr>
          <w:szCs w:val="19"/>
        </w:rPr>
      </w:pPr>
    </w:p>
    <w:p w14:paraId="0220AA2A" w14:textId="77777777" w:rsidR="00AB387A" w:rsidRDefault="00AB387A" w:rsidP="00AB387A">
      <w:pPr>
        <w:rPr>
          <w:rFonts w:ascii="ClanPro-Bold" w:hAnsi="ClanPro-Bold"/>
          <w:szCs w:val="19"/>
        </w:rPr>
      </w:pPr>
    </w:p>
    <w:p w14:paraId="30513BD0" w14:textId="6E991752" w:rsidR="00AB387A" w:rsidRDefault="00AB387A" w:rsidP="00AB387A">
      <w:pPr>
        <w:rPr>
          <w:rFonts w:ascii="ClanPro-Bold" w:hAnsi="ClanPro-Bold"/>
          <w:szCs w:val="19"/>
        </w:rPr>
      </w:pPr>
      <w:r>
        <w:rPr>
          <w:rFonts w:ascii="ClanPro-Bold" w:hAnsi="ClanPro-Bold"/>
          <w:szCs w:val="19"/>
        </w:rPr>
        <w:t>Erhältlich im KUB Webshop</w:t>
      </w:r>
    </w:p>
    <w:p w14:paraId="377069D6" w14:textId="187B388D" w:rsidR="00AB387A" w:rsidRPr="001D3E77" w:rsidRDefault="0033055C" w:rsidP="00AB387A">
      <w:pPr>
        <w:rPr>
          <w:szCs w:val="19"/>
        </w:rPr>
      </w:pPr>
      <w:hyperlink r:id="rId9" w:history="1">
        <w:r w:rsidR="00AB387A" w:rsidRPr="009D7C0E">
          <w:rPr>
            <w:rStyle w:val="Hyperlink"/>
            <w:szCs w:val="19"/>
          </w:rPr>
          <w:t>shop.kunsthaus-bregenz.at</w:t>
        </w:r>
      </w:hyperlink>
    </w:p>
    <w:p w14:paraId="604DECFC" w14:textId="2EBDDE25" w:rsidR="001D3E77" w:rsidRDefault="001D3E77" w:rsidP="00AB387A">
      <w:pPr>
        <w:rPr>
          <w:szCs w:val="19"/>
        </w:rPr>
      </w:pPr>
    </w:p>
    <w:p w14:paraId="64E8D6DE" w14:textId="77777777" w:rsidR="001D3E77" w:rsidRPr="006B3A4D" w:rsidRDefault="001D3E77" w:rsidP="00AB387A">
      <w:pPr>
        <w:rPr>
          <w:highlight w:val="yellow"/>
        </w:rPr>
      </w:pPr>
      <w:r>
        <w:rPr>
          <w:szCs w:val="19"/>
        </w:rPr>
        <w:br w:type="column"/>
      </w:r>
      <w:r w:rsidRPr="00204B2A">
        <w:lastRenderedPageBreak/>
        <w:t>Kunstvermittlung und Veranstaltungen</w:t>
      </w:r>
      <w:r>
        <w:br/>
      </w:r>
      <w:r w:rsidRPr="00204B2A">
        <w:rPr>
          <w:rFonts w:ascii="ClanPro-Bold" w:hAnsi="ClanPro-Bold"/>
        </w:rPr>
        <w:t>Highlights</w:t>
      </w:r>
    </w:p>
    <w:p w14:paraId="4FFDB709" w14:textId="5387F92F" w:rsidR="00DC3F2C" w:rsidRDefault="00DC3F2C" w:rsidP="00AB387A">
      <w:pPr>
        <w:rPr>
          <w:szCs w:val="19"/>
        </w:rPr>
      </w:pPr>
    </w:p>
    <w:p w14:paraId="226F678D" w14:textId="26E46025" w:rsidR="001D3E77" w:rsidRDefault="001D3E77" w:rsidP="00AB387A">
      <w:pPr>
        <w:rPr>
          <w:szCs w:val="19"/>
        </w:rPr>
      </w:pPr>
    </w:p>
    <w:p w14:paraId="22492FB4" w14:textId="6CB7D212" w:rsidR="001D3E77" w:rsidRDefault="001D3E77" w:rsidP="00AB387A">
      <w:pPr>
        <w:rPr>
          <w:szCs w:val="19"/>
        </w:rPr>
      </w:pPr>
    </w:p>
    <w:p w14:paraId="6302F9E4" w14:textId="4A5DAEE7" w:rsidR="001D3E77" w:rsidRDefault="001D3E77" w:rsidP="00AB387A">
      <w:pPr>
        <w:rPr>
          <w:szCs w:val="19"/>
        </w:rPr>
      </w:pPr>
    </w:p>
    <w:p w14:paraId="070BBAB9" w14:textId="5B83FD38" w:rsidR="00B7298E" w:rsidRDefault="00B7298E" w:rsidP="00AB387A">
      <w:pPr>
        <w:rPr>
          <w:szCs w:val="19"/>
        </w:rPr>
      </w:pPr>
    </w:p>
    <w:p w14:paraId="71962BD3" w14:textId="77777777" w:rsidR="00AB387A" w:rsidRDefault="00AB387A" w:rsidP="00AB387A">
      <w:pPr>
        <w:rPr>
          <w:szCs w:val="19"/>
        </w:rPr>
      </w:pPr>
    </w:p>
    <w:p w14:paraId="709BC347" w14:textId="77777777" w:rsidR="00B7298E" w:rsidRDefault="00B7298E" w:rsidP="00AB387A">
      <w:pPr>
        <w:rPr>
          <w:szCs w:val="19"/>
        </w:rPr>
      </w:pPr>
    </w:p>
    <w:p w14:paraId="5B01AF12" w14:textId="77777777" w:rsidR="00DF2FDF" w:rsidRDefault="00DF2FDF" w:rsidP="00AB387A">
      <w:pPr>
        <w:rPr>
          <w:szCs w:val="19"/>
        </w:rPr>
      </w:pPr>
    </w:p>
    <w:p w14:paraId="3BA38A75" w14:textId="3DA19406" w:rsidR="001D3E77" w:rsidRPr="005D03D6" w:rsidRDefault="001D3E77" w:rsidP="00AB387A">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Erweiterte Eröffnung</w:t>
      </w:r>
      <w:r w:rsidR="00DF2FDF">
        <w:rPr>
          <w:rFonts w:ascii="ClanPro-Bold" w:eastAsiaTheme="minorHAnsi" w:hAnsi="ClanPro-Bold" w:cs="ClanPro-Black"/>
          <w:color w:val="000000"/>
          <w:spacing w:val="0"/>
          <w:kern w:val="0"/>
          <w:szCs w:val="19"/>
        </w:rPr>
        <w:t xml:space="preserve"> – </w:t>
      </w:r>
      <w:r w:rsidR="00AE5C01">
        <w:rPr>
          <w:rFonts w:ascii="ClanPro-BoldItalic" w:eastAsiaTheme="minorHAnsi" w:hAnsi="ClanPro-BoldItalic" w:cs="ClanPro-Black"/>
          <w:color w:val="000000"/>
          <w:spacing w:val="0"/>
          <w:kern w:val="0"/>
          <w:szCs w:val="19"/>
        </w:rPr>
        <w:t>Otobong Nkanga</w:t>
      </w:r>
    </w:p>
    <w:p w14:paraId="0C03761C" w14:textId="4CB0E2F7" w:rsidR="001D3E77" w:rsidRPr="00F25DED" w:rsidRDefault="001D3E77" w:rsidP="00AB387A">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A6A6A6" w:themeColor="background1" w:themeShade="A6"/>
          <w:spacing w:val="0"/>
          <w:kern w:val="0"/>
          <w:szCs w:val="19"/>
        </w:rPr>
        <w:t xml:space="preserve">Freitag, </w:t>
      </w:r>
      <w:r w:rsidR="00AE5C01">
        <w:rPr>
          <w:rFonts w:ascii="ClanPro-Bold" w:eastAsiaTheme="minorHAnsi" w:hAnsi="ClanPro-Bold" w:cs="ClanPro-Black"/>
          <w:color w:val="A6A6A6" w:themeColor="background1" w:themeShade="A6"/>
          <w:spacing w:val="0"/>
          <w:kern w:val="0"/>
          <w:szCs w:val="19"/>
        </w:rPr>
        <w:t>22. Oktober</w:t>
      </w:r>
      <w:r w:rsidRPr="00F25DED">
        <w:rPr>
          <w:rFonts w:ascii="ClanPro-Bold" w:eastAsiaTheme="minorHAnsi" w:hAnsi="ClanPro-Bold" w:cs="ClanPro-Black"/>
          <w:color w:val="A6A6A6" w:themeColor="background1" w:themeShade="A6"/>
          <w:spacing w:val="0"/>
          <w:kern w:val="0"/>
          <w:szCs w:val="19"/>
        </w:rPr>
        <w:t xml:space="preserve">, </w:t>
      </w:r>
      <w:r w:rsidR="00AE5C01">
        <w:rPr>
          <w:rFonts w:ascii="ClanPro-Bold" w:eastAsiaTheme="minorHAnsi" w:hAnsi="ClanPro-Bold" w:cs="ClanPro-Black"/>
          <w:color w:val="A6A6A6" w:themeColor="background1" w:themeShade="A6"/>
          <w:spacing w:val="0"/>
          <w:kern w:val="0"/>
          <w:szCs w:val="19"/>
        </w:rPr>
        <w:t>17</w:t>
      </w:r>
      <w:r>
        <w:rPr>
          <w:rFonts w:ascii="ClanPro-Bold" w:eastAsiaTheme="minorHAnsi" w:hAnsi="ClanPro-Bold" w:cs="ClanPro-Black"/>
          <w:color w:val="A6A6A6" w:themeColor="background1" w:themeShade="A6"/>
          <w:spacing w:val="0"/>
          <w:kern w:val="0"/>
          <w:szCs w:val="19"/>
        </w:rPr>
        <w:t xml:space="preserve"> – 20</w:t>
      </w:r>
      <w:r w:rsidRPr="00F25DED">
        <w:rPr>
          <w:rFonts w:ascii="ClanPro-Bold" w:eastAsiaTheme="minorHAnsi" w:hAnsi="ClanPro-Bold" w:cs="ClanPro-Black"/>
          <w:color w:val="A6A6A6" w:themeColor="background1" w:themeShade="A6"/>
          <w:spacing w:val="0"/>
          <w:kern w:val="0"/>
          <w:szCs w:val="19"/>
        </w:rPr>
        <w:t xml:space="preserve"> Uhr</w:t>
      </w:r>
    </w:p>
    <w:p w14:paraId="7BD6CE36" w14:textId="77777777" w:rsidR="001D3E77" w:rsidRDefault="001D3E77" w:rsidP="00AB387A">
      <w:pPr>
        <w:autoSpaceDE w:val="0"/>
        <w:autoSpaceDN w:val="0"/>
        <w:adjustRightInd w:val="0"/>
        <w:rPr>
          <w:rFonts w:ascii="ClanPro-BoldItalic" w:eastAsiaTheme="minorHAnsi" w:hAnsi="ClanPro-BoldItalic" w:cs="ClanPro-Black"/>
          <w:color w:val="000000"/>
          <w:spacing w:val="0"/>
          <w:kern w:val="0"/>
          <w:szCs w:val="19"/>
        </w:rPr>
      </w:pPr>
    </w:p>
    <w:p w14:paraId="7AB1D6BD" w14:textId="0BF2EC03" w:rsidR="001D3E77" w:rsidRDefault="00AE5C01" w:rsidP="00AB387A">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000000"/>
          <w:spacing w:val="0"/>
          <w:kern w:val="0"/>
          <w:szCs w:val="19"/>
        </w:rPr>
        <w:t>Artist Talk</w:t>
      </w:r>
      <w:r w:rsidR="001D3E77" w:rsidRPr="00F25DED">
        <w:rPr>
          <w:rFonts w:ascii="ClanPro-Bold" w:eastAsiaTheme="minorHAnsi" w:hAnsi="ClanPro-Bold" w:cs="ClanPro-Black"/>
          <w:color w:val="000000"/>
          <w:spacing w:val="0"/>
          <w:kern w:val="0"/>
          <w:szCs w:val="19"/>
        </w:rPr>
        <w:t xml:space="preserve"> </w:t>
      </w:r>
      <w:r w:rsidR="001D3E77">
        <w:rPr>
          <w:rFonts w:ascii="ClanPro-Bold" w:eastAsiaTheme="minorHAnsi" w:hAnsi="ClanPro-Bold" w:cs="ClanPro-Black"/>
          <w:color w:val="000000"/>
          <w:spacing w:val="0"/>
          <w:kern w:val="0"/>
          <w:szCs w:val="19"/>
        </w:rPr>
        <w:t xml:space="preserve">mit </w:t>
      </w:r>
      <w:r>
        <w:rPr>
          <w:rFonts w:ascii="ClanPro-Bold" w:eastAsiaTheme="minorHAnsi" w:hAnsi="ClanPro-Bold" w:cs="ClanPro-Black"/>
          <w:color w:val="000000"/>
          <w:spacing w:val="0"/>
          <w:kern w:val="0"/>
          <w:szCs w:val="19"/>
        </w:rPr>
        <w:t>Otobong Nkanga</w:t>
      </w:r>
      <w:r w:rsidR="001D3E77">
        <w:rPr>
          <w:rFonts w:ascii="ClanPro-Bold" w:eastAsiaTheme="minorHAnsi" w:hAnsi="ClanPro-Bold" w:cs="ClanPro-Black"/>
          <w:color w:val="000000"/>
          <w:spacing w:val="0"/>
          <w:kern w:val="0"/>
          <w:szCs w:val="19"/>
        </w:rPr>
        <w:br/>
      </w:r>
      <w:r w:rsidR="001D3E77">
        <w:rPr>
          <w:rFonts w:ascii="ClanPro-Bold" w:eastAsiaTheme="minorHAnsi" w:hAnsi="ClanPro-Bold" w:cs="ClanPro-Black"/>
          <w:color w:val="A6A6A6" w:themeColor="background1" w:themeShade="A6"/>
          <w:spacing w:val="0"/>
          <w:kern w:val="0"/>
          <w:szCs w:val="19"/>
        </w:rPr>
        <w:t xml:space="preserve">Samstag, </w:t>
      </w:r>
      <w:r>
        <w:rPr>
          <w:rFonts w:ascii="ClanPro-Bold" w:eastAsiaTheme="minorHAnsi" w:hAnsi="ClanPro-Bold" w:cs="ClanPro-Black"/>
          <w:color w:val="A6A6A6" w:themeColor="background1" w:themeShade="A6"/>
          <w:spacing w:val="0"/>
          <w:kern w:val="0"/>
          <w:szCs w:val="19"/>
        </w:rPr>
        <w:t>23</w:t>
      </w:r>
      <w:r w:rsidR="001D3E77">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Oktober</w:t>
      </w:r>
      <w:r w:rsidR="001D3E77" w:rsidRPr="00F25DED">
        <w:rPr>
          <w:rFonts w:ascii="ClanPro-Bold" w:eastAsiaTheme="minorHAnsi" w:hAnsi="ClanPro-Bold" w:cs="ClanPro-Black"/>
          <w:color w:val="A6A6A6" w:themeColor="background1" w:themeShade="A6"/>
          <w:spacing w:val="0"/>
          <w:kern w:val="0"/>
          <w:szCs w:val="19"/>
        </w:rPr>
        <w:t xml:space="preserve">, 11 Uhr </w:t>
      </w:r>
    </w:p>
    <w:p w14:paraId="13880ADF" w14:textId="77777777" w:rsidR="001D3E77" w:rsidRDefault="001D3E77" w:rsidP="00AB387A">
      <w:pPr>
        <w:autoSpaceDE w:val="0"/>
        <w:autoSpaceDN w:val="0"/>
        <w:adjustRightInd w:val="0"/>
        <w:rPr>
          <w:rFonts w:ascii="ClanPro-BoldItalic" w:eastAsiaTheme="minorHAnsi" w:hAnsi="ClanPro-BoldItalic" w:cs="ClanPro-Black"/>
          <w:color w:val="000000"/>
          <w:spacing w:val="0"/>
          <w:kern w:val="0"/>
          <w:szCs w:val="19"/>
        </w:rPr>
      </w:pPr>
      <w:r w:rsidRPr="00D85734">
        <w:rPr>
          <w:szCs w:val="19"/>
          <w:lang w:eastAsia="de-AT"/>
        </w:rPr>
        <w:t>Beitrag € 5 zzgl</w:t>
      </w:r>
      <w:r>
        <w:rPr>
          <w:szCs w:val="19"/>
          <w:lang w:eastAsia="de-AT"/>
        </w:rPr>
        <w:t>.</w:t>
      </w:r>
      <w:r w:rsidRPr="00D85734">
        <w:rPr>
          <w:szCs w:val="19"/>
          <w:lang w:eastAsia="de-AT"/>
        </w:rPr>
        <w:t xml:space="preserve"> Eintritt</w:t>
      </w:r>
      <w:r w:rsidRPr="00D85734">
        <w:rPr>
          <w:szCs w:val="19"/>
          <w:lang w:eastAsia="de-AT"/>
        </w:rPr>
        <w:br/>
      </w:r>
    </w:p>
    <w:p w14:paraId="6515CA60" w14:textId="77E3ED35" w:rsidR="001D3E77" w:rsidRPr="00FF0A67" w:rsidRDefault="001D3E77" w:rsidP="00AB387A">
      <w:pPr>
        <w:autoSpaceDE w:val="0"/>
        <w:autoSpaceDN w:val="0"/>
        <w:adjustRightInd w:val="0"/>
        <w:rPr>
          <w:rFonts w:ascii="ClanPro-Bold" w:eastAsiaTheme="minorHAnsi" w:hAnsi="ClanPro-Bold" w:cs="ClanPro-Black"/>
          <w:color w:val="000000"/>
          <w:spacing w:val="0"/>
          <w:kern w:val="0"/>
          <w:szCs w:val="19"/>
        </w:rPr>
      </w:pPr>
      <w:r w:rsidRPr="005D03D6">
        <w:rPr>
          <w:rFonts w:ascii="ClanPro-Bold" w:eastAsiaTheme="minorHAnsi" w:hAnsi="ClanPro-Bold" w:cs="ClanPro-Black"/>
          <w:color w:val="000000"/>
          <w:spacing w:val="0"/>
          <w:kern w:val="0"/>
          <w:szCs w:val="19"/>
        </w:rPr>
        <w:t>Kinderkunst</w:t>
      </w:r>
      <w:r w:rsidR="00AE5C01">
        <w:rPr>
          <w:rFonts w:ascii="ClanPro-Bold" w:eastAsiaTheme="minorHAnsi" w:hAnsi="ClanPro-Bold" w:cs="ClanPro-Black"/>
          <w:color w:val="000000"/>
          <w:spacing w:val="0"/>
          <w:kern w:val="0"/>
          <w:szCs w:val="19"/>
        </w:rPr>
        <w:br/>
      </w:r>
      <w:r w:rsidR="00DF2FDF">
        <w:rPr>
          <w:rFonts w:ascii="ClanPro-Bold" w:eastAsiaTheme="minorHAnsi" w:hAnsi="ClanPro-Bold" w:cs="ClanPro-Black"/>
          <w:color w:val="A6A6A6" w:themeColor="background1" w:themeShade="A6"/>
          <w:spacing w:val="0"/>
          <w:kern w:val="0"/>
          <w:szCs w:val="19"/>
        </w:rPr>
        <w:t>jeden</w:t>
      </w:r>
      <w:r w:rsidRPr="00F25DED">
        <w:rPr>
          <w:rFonts w:ascii="ClanPro-Bold" w:eastAsiaTheme="minorHAnsi" w:hAnsi="ClanPro-Bold" w:cs="ClanPro-Black"/>
          <w:color w:val="A6A6A6" w:themeColor="background1" w:themeShade="A6"/>
          <w:spacing w:val="0"/>
          <w:kern w:val="0"/>
          <w:szCs w:val="19"/>
        </w:rPr>
        <w:t xml:space="preserve"> Samstag, 10</w:t>
      </w:r>
      <w:r>
        <w:rPr>
          <w:rFonts w:ascii="ClanPro-Bold" w:eastAsiaTheme="minorHAnsi" w:hAnsi="ClanPro-Bold" w:cs="ClanPro-Black"/>
          <w:color w:val="A6A6A6" w:themeColor="background1" w:themeShade="A6"/>
          <w:spacing w:val="0"/>
          <w:kern w:val="0"/>
          <w:szCs w:val="19"/>
        </w:rPr>
        <w:t xml:space="preserve"> – 12</w:t>
      </w:r>
      <w:r w:rsidRPr="00F25DED">
        <w:rPr>
          <w:rFonts w:ascii="ClanPro-Bold" w:eastAsiaTheme="minorHAnsi" w:hAnsi="ClanPro-Bold" w:cs="ClanPro-Black"/>
          <w:color w:val="A6A6A6" w:themeColor="background1" w:themeShade="A6"/>
          <w:spacing w:val="0"/>
          <w:kern w:val="0"/>
          <w:szCs w:val="19"/>
        </w:rPr>
        <w:t xml:space="preserve"> Uhr  </w:t>
      </w:r>
    </w:p>
    <w:p w14:paraId="7E7FD3E9" w14:textId="2F3C1A90" w:rsidR="001D3E77" w:rsidRPr="009835D9" w:rsidRDefault="001D3E77" w:rsidP="00AB387A">
      <w:pPr>
        <w:rPr>
          <w:rFonts w:cs="Arial"/>
          <w:lang w:val="de-DE"/>
        </w:rPr>
      </w:pPr>
      <w:r w:rsidRPr="00123F31">
        <w:rPr>
          <w:rFonts w:cs="Arial"/>
          <w:lang w:val="de-DE"/>
        </w:rPr>
        <w:t xml:space="preserve">Führung und Workshop für Kinder von 5 bis 10 Jahren. </w:t>
      </w:r>
      <w:r w:rsidR="00AE5C01">
        <w:rPr>
          <w:rFonts w:cs="Arial"/>
          <w:lang w:val="de-DE"/>
        </w:rPr>
        <w:t xml:space="preserve">Anmeldung: </w:t>
      </w:r>
      <w:hyperlink r:id="rId10" w:history="1">
        <w:r w:rsidR="00AE5C01" w:rsidRPr="00006D26">
          <w:rPr>
            <w:rStyle w:val="Hyperlink"/>
            <w:rFonts w:cs="Arial"/>
            <w:lang w:val="de-DE"/>
          </w:rPr>
          <w:t>vermittlung@kunsthaus-bregenz.at</w:t>
        </w:r>
      </w:hyperlink>
      <w:r w:rsidR="00AE5C01">
        <w:rPr>
          <w:rFonts w:cs="Arial"/>
          <w:lang w:val="de-DE"/>
        </w:rPr>
        <w:t xml:space="preserve"> </w:t>
      </w:r>
      <w:r w:rsidR="00AE5C01">
        <w:rPr>
          <w:rFonts w:cs="Arial"/>
          <w:lang w:val="de-DE"/>
        </w:rPr>
        <w:br/>
      </w:r>
      <w:r w:rsidRPr="00123F31">
        <w:rPr>
          <w:rFonts w:cs="Arial"/>
          <w:lang w:val="de-DE"/>
        </w:rPr>
        <w:t xml:space="preserve">Beitrag: € 5,50 </w:t>
      </w:r>
      <w:r w:rsidR="009835D9" w:rsidRPr="009835D9">
        <w:rPr>
          <w:rFonts w:ascii="ClanPro-Bold" w:eastAsiaTheme="minorHAnsi" w:hAnsi="ClanPro-Bold" w:cs="ClanPro-Black"/>
          <w:color w:val="A6A6A6" w:themeColor="background1" w:themeShade="A6"/>
          <w:spacing w:val="0"/>
          <w:kern w:val="0"/>
          <w:szCs w:val="19"/>
        </w:rPr>
        <w:br/>
      </w:r>
    </w:p>
    <w:p w14:paraId="592F9A60" w14:textId="77777777" w:rsidR="00DF1A27" w:rsidRPr="00DF1A27" w:rsidRDefault="00DF1A27" w:rsidP="00AB387A">
      <w:pPr>
        <w:rPr>
          <w:rFonts w:ascii="ClanPro-Bold" w:eastAsiaTheme="minorHAnsi" w:hAnsi="ClanPro-Bold" w:cs="ClanPro-Black"/>
          <w:color w:val="000000"/>
          <w:spacing w:val="0"/>
          <w:kern w:val="0"/>
          <w:szCs w:val="19"/>
        </w:rPr>
      </w:pPr>
      <w:r w:rsidRPr="00DF1A27">
        <w:rPr>
          <w:rFonts w:ascii="ClanPro-BoldItalic" w:eastAsiaTheme="minorHAnsi" w:hAnsi="ClanPro-BoldItalic" w:cs="ClanPro-Black"/>
          <w:color w:val="000000"/>
          <w:spacing w:val="0"/>
          <w:kern w:val="0"/>
          <w:szCs w:val="19"/>
        </w:rPr>
        <w:t>Vernäht. Verknotet. Verwoben.</w:t>
      </w:r>
      <w:r w:rsidRPr="00DF1A27">
        <w:rPr>
          <w:rFonts w:ascii="ClanPro-Bold" w:eastAsiaTheme="minorHAnsi" w:hAnsi="ClanPro-Bold" w:cs="ClanPro-Black"/>
          <w:color w:val="000000"/>
          <w:spacing w:val="0"/>
          <w:kern w:val="0"/>
          <w:szCs w:val="19"/>
        </w:rPr>
        <w:t xml:space="preserve"> – Workshop        </w:t>
      </w:r>
    </w:p>
    <w:p w14:paraId="124234C9" w14:textId="5458820A" w:rsidR="00DF1A27" w:rsidRPr="00DF1A27" w:rsidRDefault="00DF1A27" w:rsidP="00AB387A">
      <w:pPr>
        <w:rPr>
          <w:rFonts w:ascii="ClanPro-Bold" w:eastAsiaTheme="minorHAnsi" w:hAnsi="ClanPro-Bold" w:cs="ClanPro-Black"/>
          <w:color w:val="A6A6A6" w:themeColor="background1" w:themeShade="A6"/>
          <w:spacing w:val="0"/>
          <w:kern w:val="0"/>
          <w:szCs w:val="19"/>
        </w:rPr>
      </w:pPr>
      <w:r w:rsidRPr="00DF1A27">
        <w:rPr>
          <w:rFonts w:ascii="ClanPro-Bold" w:eastAsiaTheme="minorHAnsi" w:hAnsi="ClanPro-Bold" w:cs="ClanPro-Black"/>
          <w:color w:val="A6A6A6" w:themeColor="background1" w:themeShade="A6"/>
          <w:spacing w:val="0"/>
          <w:kern w:val="0"/>
          <w:szCs w:val="19"/>
        </w:rPr>
        <w:t>Mittwoch, 27.</w:t>
      </w:r>
      <w:r>
        <w:rPr>
          <w:rFonts w:ascii="ClanPro-Bold" w:eastAsiaTheme="minorHAnsi" w:hAnsi="ClanPro-Bold" w:cs="ClanPro-Black"/>
          <w:color w:val="A6A6A6" w:themeColor="background1" w:themeShade="A6"/>
          <w:spacing w:val="0"/>
          <w:kern w:val="0"/>
          <w:szCs w:val="19"/>
        </w:rPr>
        <w:t xml:space="preserve">, bis Freitag, 29. Oktober, jeweils </w:t>
      </w:r>
      <w:r w:rsidRPr="00DF1A27">
        <w:rPr>
          <w:rFonts w:ascii="ClanPro-Bold" w:eastAsiaTheme="minorHAnsi" w:hAnsi="ClanPro-Bold" w:cs="ClanPro-Black"/>
          <w:color w:val="A6A6A6" w:themeColor="background1" w:themeShade="A6"/>
          <w:spacing w:val="0"/>
          <w:kern w:val="0"/>
          <w:szCs w:val="19"/>
        </w:rPr>
        <w:t xml:space="preserve">10 – 13 Uhr                       </w:t>
      </w:r>
    </w:p>
    <w:p w14:paraId="7166E73E" w14:textId="672124E2" w:rsidR="00AE5C01" w:rsidRPr="00E83933" w:rsidRDefault="00DF1A27" w:rsidP="00AB387A">
      <w:pPr>
        <w:rPr>
          <w:szCs w:val="19"/>
        </w:rPr>
      </w:pPr>
      <w:r w:rsidRPr="00DF1A27">
        <w:rPr>
          <w:szCs w:val="19"/>
        </w:rPr>
        <w:t xml:space="preserve">Zusammen mit der Künstlerin Bianca </w:t>
      </w:r>
      <w:proofErr w:type="spellStart"/>
      <w:r w:rsidRPr="00DF1A27">
        <w:rPr>
          <w:szCs w:val="19"/>
        </w:rPr>
        <w:t>Lugmayr</w:t>
      </w:r>
      <w:proofErr w:type="spellEnd"/>
      <w:r w:rsidRPr="00DF1A27">
        <w:rPr>
          <w:szCs w:val="19"/>
        </w:rPr>
        <w:t xml:space="preserve"> verbinden wir Stoffe, Fäden und Wolle zu textilen Collagen</w:t>
      </w:r>
      <w:r>
        <w:rPr>
          <w:szCs w:val="19"/>
        </w:rPr>
        <w:t>.</w:t>
      </w:r>
      <w:r w:rsidRPr="00DF1A27">
        <w:rPr>
          <w:szCs w:val="19"/>
        </w:rPr>
        <w:t xml:space="preserve"> Für Kinder von 6 bis 1</w:t>
      </w:r>
      <w:r>
        <w:rPr>
          <w:szCs w:val="19"/>
        </w:rPr>
        <w:t xml:space="preserve">2 Jahren. Beitrag: € 9 pro Tag </w:t>
      </w:r>
      <w:r>
        <w:rPr>
          <w:rFonts w:cs="Arial"/>
          <w:lang w:val="de-DE"/>
        </w:rPr>
        <w:t xml:space="preserve">Anmeldung: </w:t>
      </w:r>
      <w:hyperlink r:id="rId11" w:history="1">
        <w:r w:rsidRPr="00006D26">
          <w:rPr>
            <w:rStyle w:val="Hyperlink"/>
            <w:rFonts w:cs="Arial"/>
            <w:lang w:val="de-DE"/>
          </w:rPr>
          <w:t>vermittlung@kunsthaus-bregenz.at</w:t>
        </w:r>
      </w:hyperlink>
      <w:r>
        <w:rPr>
          <w:rFonts w:cs="Arial"/>
          <w:lang w:val="de-DE"/>
        </w:rPr>
        <w:t xml:space="preserve"> </w:t>
      </w:r>
      <w:r>
        <w:rPr>
          <w:rFonts w:cs="Arial"/>
          <w:lang w:val="de-DE"/>
        </w:rPr>
        <w:br/>
      </w:r>
    </w:p>
    <w:p w14:paraId="0AF720C3" w14:textId="0EFF40D5" w:rsidR="00AE5C01" w:rsidRPr="00531754" w:rsidRDefault="00AE5C01" w:rsidP="00AB387A">
      <w:pPr>
        <w:autoSpaceDE w:val="0"/>
        <w:autoSpaceDN w:val="0"/>
        <w:adjustRightInd w:val="0"/>
        <w:rPr>
          <w:rFonts w:ascii="ClanPro-Bold" w:eastAsiaTheme="minorHAnsi" w:hAnsi="ClanPro-Bold" w:cs="ClanPro-Black"/>
          <w:color w:val="000000"/>
          <w:spacing w:val="0"/>
          <w:kern w:val="0"/>
          <w:szCs w:val="19"/>
        </w:rPr>
      </w:pPr>
      <w:r w:rsidRPr="00531754">
        <w:rPr>
          <w:rFonts w:ascii="ClanPro-BoldItalic" w:eastAsiaTheme="minorHAnsi" w:hAnsi="ClanPro-BoldItalic" w:cs="ClanPro-Black"/>
          <w:color w:val="000000"/>
          <w:spacing w:val="0"/>
          <w:kern w:val="0"/>
          <w:szCs w:val="19"/>
        </w:rPr>
        <w:t xml:space="preserve">Happy </w:t>
      </w:r>
      <w:proofErr w:type="spellStart"/>
      <w:r w:rsidRPr="00531754">
        <w:rPr>
          <w:rFonts w:ascii="ClanPro-BoldItalic" w:eastAsiaTheme="minorHAnsi" w:hAnsi="ClanPro-BoldItalic" w:cs="ClanPro-Black"/>
          <w:color w:val="000000"/>
          <w:spacing w:val="0"/>
          <w:kern w:val="0"/>
          <w:szCs w:val="19"/>
        </w:rPr>
        <w:t>Friday</w:t>
      </w:r>
      <w:proofErr w:type="spellEnd"/>
      <w:r w:rsidRPr="00531754">
        <w:rPr>
          <w:rFonts w:ascii="ClanPro-Bold" w:hAnsi="ClanPro-Bold" w:cs="ClanPro-Black"/>
          <w:color w:val="000000"/>
          <w:szCs w:val="19"/>
        </w:rPr>
        <w:t xml:space="preserve"> </w:t>
      </w:r>
      <w:r w:rsidRPr="00531754">
        <w:rPr>
          <w:rFonts w:ascii="ClanPro-Bold" w:eastAsiaTheme="minorHAnsi" w:hAnsi="ClanPro-Bold" w:cs="ClanPro-Black"/>
          <w:color w:val="000000"/>
          <w:spacing w:val="0"/>
          <w:kern w:val="0"/>
          <w:szCs w:val="19"/>
        </w:rPr>
        <w:t>—</w:t>
      </w:r>
      <w:r w:rsidRPr="00531754">
        <w:rPr>
          <w:rFonts w:ascii="ClanPro-Bold" w:hAnsi="ClanPro-Bold" w:cs="ClanPro-Black"/>
          <w:color w:val="000000"/>
          <w:szCs w:val="19"/>
        </w:rPr>
        <w:t xml:space="preserve"> Freier KUB Eintritt </w:t>
      </w:r>
    </w:p>
    <w:p w14:paraId="45B088A5" w14:textId="77777777" w:rsidR="00AE5C01" w:rsidRPr="00DF2FDF" w:rsidRDefault="00AE5C01" w:rsidP="00AB387A">
      <w:pPr>
        <w:autoSpaceDE w:val="0"/>
        <w:autoSpaceDN w:val="0"/>
        <w:adjustRightInd w:val="0"/>
        <w:rPr>
          <w:szCs w:val="19"/>
        </w:rPr>
      </w:pPr>
      <w:r w:rsidRPr="00AE5C01">
        <w:rPr>
          <w:rFonts w:ascii="ClanPro-Bold" w:eastAsiaTheme="minorHAnsi" w:hAnsi="ClanPro-Bold" w:cs="ClanPro-Black"/>
          <w:color w:val="A6A6A6" w:themeColor="background1" w:themeShade="A6"/>
          <w:spacing w:val="0"/>
          <w:kern w:val="0"/>
          <w:szCs w:val="19"/>
        </w:rPr>
        <w:t xml:space="preserve">Freitag, 5. November, 3. Dezember, 7. Januar, 4. Februar, Führungen jeweils 11 und 16 Uhr </w:t>
      </w:r>
      <w:r w:rsidRPr="00AE5C01">
        <w:rPr>
          <w:rFonts w:ascii="ClanPro-Bold" w:eastAsiaTheme="minorHAnsi" w:hAnsi="ClanPro-Bold" w:cs="ClanPro-Black"/>
          <w:color w:val="A6A6A6" w:themeColor="background1" w:themeShade="A6"/>
          <w:spacing w:val="0"/>
          <w:kern w:val="0"/>
          <w:szCs w:val="19"/>
        </w:rPr>
        <w:br/>
      </w:r>
      <w:r w:rsidRPr="00DF2FDF">
        <w:rPr>
          <w:szCs w:val="19"/>
        </w:rPr>
        <w:t>Jeden ersten Freitag im Monat bei freiem Eintritt ins KUB!</w:t>
      </w:r>
    </w:p>
    <w:p w14:paraId="2076F770" w14:textId="77777777" w:rsidR="00AE5C01" w:rsidRPr="00123F31" w:rsidRDefault="00AE5C01" w:rsidP="00AB387A">
      <w:pPr>
        <w:rPr>
          <w:szCs w:val="19"/>
          <w:lang w:eastAsia="de-AT"/>
        </w:rPr>
      </w:pPr>
      <w:r w:rsidRPr="002064D3">
        <w:rPr>
          <w:szCs w:val="19"/>
          <w:lang w:eastAsia="de-AT"/>
        </w:rPr>
        <w:t>Beitrag für Führung und Sekt</w:t>
      </w:r>
      <w:r>
        <w:rPr>
          <w:szCs w:val="19"/>
          <w:lang w:eastAsia="de-AT"/>
        </w:rPr>
        <w:t xml:space="preserve"> in der KUB Café Bar</w:t>
      </w:r>
      <w:r w:rsidRPr="002064D3">
        <w:rPr>
          <w:szCs w:val="19"/>
          <w:lang w:eastAsia="de-AT"/>
        </w:rPr>
        <w:t>: € 8</w:t>
      </w:r>
    </w:p>
    <w:p w14:paraId="7FE915EE" w14:textId="70D863F6" w:rsidR="00AE5C01" w:rsidRDefault="00AE5C01" w:rsidP="00AB387A">
      <w:pPr>
        <w:rPr>
          <w:szCs w:val="19"/>
        </w:rPr>
      </w:pPr>
    </w:p>
    <w:p w14:paraId="604E027C" w14:textId="77777777" w:rsidR="009835D9" w:rsidRPr="00937099" w:rsidRDefault="009835D9" w:rsidP="00AB387A">
      <w:pPr>
        <w:rPr>
          <w:rFonts w:ascii="ClanPro-Bold" w:eastAsiaTheme="minorHAnsi" w:hAnsi="ClanPro-Bold" w:cs="ClanPro-Black"/>
          <w:color w:val="000000"/>
          <w:spacing w:val="0"/>
          <w:kern w:val="0"/>
          <w:szCs w:val="19"/>
        </w:rPr>
      </w:pPr>
      <w:r w:rsidRPr="00937099">
        <w:rPr>
          <w:rFonts w:ascii="ClanPro-Bold" w:eastAsiaTheme="minorHAnsi" w:hAnsi="ClanPro-Bold" w:cs="ClanPro-Black"/>
          <w:color w:val="000000"/>
          <w:spacing w:val="0"/>
          <w:kern w:val="0"/>
          <w:szCs w:val="19"/>
        </w:rPr>
        <w:t xml:space="preserve">Kinderkunst Spezial – </w:t>
      </w:r>
      <w:r w:rsidRPr="00937099">
        <w:rPr>
          <w:rFonts w:ascii="ClanPro-BoldItalic" w:eastAsiaTheme="minorHAnsi" w:hAnsi="ClanPro-BoldItalic" w:cs="ClanPro-Black"/>
          <w:color w:val="000000"/>
          <w:spacing w:val="0"/>
          <w:kern w:val="0"/>
          <w:szCs w:val="19"/>
        </w:rPr>
        <w:t>Modellieren</w:t>
      </w:r>
    </w:p>
    <w:p w14:paraId="2BC236D3" w14:textId="77777777" w:rsidR="009835D9" w:rsidRPr="00937099" w:rsidRDefault="009835D9" w:rsidP="00AB387A">
      <w:pPr>
        <w:rPr>
          <w:rFonts w:ascii="ClanPro-Bold" w:eastAsiaTheme="minorHAnsi" w:hAnsi="ClanPro-Bold" w:cs="ClanPro-Black"/>
          <w:color w:val="A6A6A6" w:themeColor="background1" w:themeShade="A6"/>
          <w:spacing w:val="0"/>
          <w:kern w:val="0"/>
          <w:szCs w:val="19"/>
        </w:rPr>
      </w:pPr>
      <w:r w:rsidRPr="00937099">
        <w:rPr>
          <w:rFonts w:ascii="ClanPro-Bold" w:eastAsiaTheme="minorHAnsi" w:hAnsi="ClanPro-Bold" w:cs="ClanPro-Black"/>
          <w:color w:val="A6A6A6" w:themeColor="background1" w:themeShade="A6"/>
          <w:spacing w:val="0"/>
          <w:kern w:val="0"/>
          <w:szCs w:val="19"/>
        </w:rPr>
        <w:t xml:space="preserve">Samstag, 6. und 27. November, 8. Januar und 5. Februar, </w:t>
      </w:r>
    </w:p>
    <w:p w14:paraId="54BE0615" w14:textId="77777777" w:rsidR="009835D9" w:rsidRPr="009835D9" w:rsidRDefault="009835D9" w:rsidP="00AB387A">
      <w:pPr>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jeweils 10 – 12 Uhr</w:t>
      </w:r>
    </w:p>
    <w:p w14:paraId="793E949E" w14:textId="77777777" w:rsidR="00937099" w:rsidRDefault="00937099" w:rsidP="00AB387A">
      <w:pPr>
        <w:rPr>
          <w:szCs w:val="19"/>
        </w:rPr>
      </w:pPr>
    </w:p>
    <w:p w14:paraId="796EC3BE" w14:textId="77777777" w:rsidR="003346AE" w:rsidRPr="003346AE" w:rsidRDefault="003346AE" w:rsidP="00AB387A">
      <w:pPr>
        <w:autoSpaceDE w:val="0"/>
        <w:autoSpaceDN w:val="0"/>
        <w:adjustRightInd w:val="0"/>
        <w:rPr>
          <w:rFonts w:ascii="ClanPro-Bold" w:eastAsiaTheme="minorHAnsi" w:hAnsi="ClanPro-Bold" w:cs="ClanPro-Black"/>
          <w:color w:val="000000"/>
          <w:spacing w:val="0"/>
          <w:kern w:val="0"/>
          <w:szCs w:val="19"/>
        </w:rPr>
      </w:pPr>
      <w:r w:rsidRPr="003346AE">
        <w:rPr>
          <w:rFonts w:ascii="ClanPro-Bold" w:eastAsiaTheme="minorHAnsi" w:hAnsi="ClanPro-Bold" w:cs="ClanPro-Black"/>
          <w:color w:val="000000"/>
          <w:spacing w:val="0"/>
          <w:kern w:val="0"/>
          <w:szCs w:val="19"/>
        </w:rPr>
        <w:t xml:space="preserve">Dialogführung mit Katrin </w:t>
      </w:r>
      <w:proofErr w:type="spellStart"/>
      <w:r w:rsidRPr="003346AE">
        <w:rPr>
          <w:rFonts w:ascii="ClanPro-Bold" w:eastAsiaTheme="minorHAnsi" w:hAnsi="ClanPro-Bold" w:cs="ClanPro-Black"/>
          <w:color w:val="000000"/>
          <w:spacing w:val="0"/>
          <w:kern w:val="0"/>
          <w:szCs w:val="19"/>
        </w:rPr>
        <w:t>Löning</w:t>
      </w:r>
      <w:proofErr w:type="spellEnd"/>
    </w:p>
    <w:p w14:paraId="295846C9" w14:textId="77777777" w:rsidR="003346AE" w:rsidRPr="003346AE" w:rsidRDefault="003346AE" w:rsidP="00AB387A">
      <w:pPr>
        <w:rPr>
          <w:rFonts w:ascii="ClanPro-Bold" w:eastAsiaTheme="minorHAnsi" w:hAnsi="ClanPro-Bold" w:cs="ClanPro-Black"/>
          <w:color w:val="A6A6A6" w:themeColor="background1" w:themeShade="A6"/>
          <w:spacing w:val="0"/>
          <w:kern w:val="0"/>
          <w:szCs w:val="19"/>
        </w:rPr>
      </w:pPr>
      <w:r w:rsidRPr="003346AE">
        <w:rPr>
          <w:rFonts w:ascii="ClanPro-Bold" w:eastAsiaTheme="minorHAnsi" w:hAnsi="ClanPro-Bold" w:cs="ClanPro-Black"/>
          <w:color w:val="A6A6A6" w:themeColor="background1" w:themeShade="A6"/>
          <w:spacing w:val="0"/>
          <w:kern w:val="0"/>
          <w:szCs w:val="19"/>
        </w:rPr>
        <w:t>Donnerstag, 18. November, 18 Uhr</w:t>
      </w:r>
    </w:p>
    <w:p w14:paraId="27C379EF" w14:textId="78D60F40" w:rsidR="003346AE" w:rsidRDefault="003346AE" w:rsidP="00AB387A">
      <w:pPr>
        <w:rPr>
          <w:szCs w:val="19"/>
        </w:rPr>
      </w:pPr>
      <w:r w:rsidRPr="003346AE">
        <w:rPr>
          <w:szCs w:val="19"/>
        </w:rPr>
        <w:t xml:space="preserve">Katrin </w:t>
      </w:r>
      <w:proofErr w:type="spellStart"/>
      <w:r w:rsidRPr="003346AE">
        <w:rPr>
          <w:szCs w:val="19"/>
        </w:rPr>
        <w:t>Löning</w:t>
      </w:r>
      <w:proofErr w:type="spellEnd"/>
      <w:r>
        <w:rPr>
          <w:szCs w:val="19"/>
        </w:rPr>
        <w:t>,</w:t>
      </w:r>
      <w:r w:rsidRPr="003346AE">
        <w:rPr>
          <w:szCs w:val="19"/>
        </w:rPr>
        <w:t xml:space="preserve"> </w:t>
      </w:r>
      <w:r>
        <w:rPr>
          <w:szCs w:val="19"/>
        </w:rPr>
        <w:t xml:space="preserve">Geografin, </w:t>
      </w:r>
      <w:r w:rsidRPr="003346AE">
        <w:rPr>
          <w:szCs w:val="19"/>
        </w:rPr>
        <w:t>Landschaftsökologin</w:t>
      </w:r>
      <w:r>
        <w:rPr>
          <w:szCs w:val="19"/>
        </w:rPr>
        <w:t xml:space="preserve"> und </w:t>
      </w:r>
      <w:r w:rsidRPr="003346AE">
        <w:rPr>
          <w:szCs w:val="19"/>
        </w:rPr>
        <w:t>Leiterin der Bregenzer Geschäftsstelle des Österreichischen Ökologie-Instituts</w:t>
      </w:r>
      <w:r>
        <w:rPr>
          <w:szCs w:val="19"/>
        </w:rPr>
        <w:t>,</w:t>
      </w:r>
      <w:r w:rsidRPr="003346AE">
        <w:rPr>
          <w:szCs w:val="19"/>
        </w:rPr>
        <w:t xml:space="preserve"> spricht mit KUB Direktor Thomas D. Trummer über Biodiversität und Raum und erläutert, wie unser Verhältnis zur Natur durch Bildung beeinflusst wird. Beitrag: € 5 zzgl. Eintritt</w:t>
      </w:r>
    </w:p>
    <w:p w14:paraId="2C714762" w14:textId="1D74A5C0" w:rsidR="009835D9" w:rsidRPr="009835D9" w:rsidRDefault="009835D9" w:rsidP="00AB387A">
      <w:pPr>
        <w:rPr>
          <w:rFonts w:ascii="ClanPro-Bold" w:eastAsiaTheme="minorHAnsi" w:hAnsi="ClanPro-Bold" w:cs="ClanPro-Black"/>
          <w:color w:val="A6A6A6" w:themeColor="background1" w:themeShade="A6"/>
          <w:spacing w:val="0"/>
          <w:kern w:val="0"/>
          <w:szCs w:val="19"/>
        </w:rPr>
      </w:pPr>
    </w:p>
    <w:p w14:paraId="10CC57BE" w14:textId="77777777" w:rsidR="009835D9" w:rsidRPr="009835D9" w:rsidRDefault="009835D9" w:rsidP="00AB387A">
      <w:pPr>
        <w:rPr>
          <w:rFonts w:ascii="ClanPro-Bold" w:eastAsiaTheme="minorHAnsi" w:hAnsi="ClanPro-Bold" w:cs="ClanPro-Black"/>
          <w:color w:val="000000"/>
          <w:spacing w:val="0"/>
          <w:kern w:val="0"/>
          <w:szCs w:val="19"/>
        </w:rPr>
      </w:pPr>
      <w:r w:rsidRPr="009835D9">
        <w:rPr>
          <w:rFonts w:ascii="ClanPro-Bold" w:eastAsiaTheme="minorHAnsi" w:hAnsi="ClanPro-Bold" w:cs="ClanPro-Black"/>
          <w:color w:val="000000"/>
          <w:spacing w:val="0"/>
          <w:kern w:val="0"/>
          <w:szCs w:val="19"/>
        </w:rPr>
        <w:t xml:space="preserve">Kinderkunst Spezial – </w:t>
      </w:r>
      <w:r w:rsidRPr="009835D9">
        <w:rPr>
          <w:rFonts w:ascii="ClanPro-BoldItalic" w:eastAsiaTheme="minorHAnsi" w:hAnsi="ClanPro-BoldItalic" w:cs="ClanPro-Black"/>
          <w:color w:val="000000"/>
          <w:spacing w:val="0"/>
          <w:kern w:val="0"/>
          <w:szCs w:val="19"/>
        </w:rPr>
        <w:t>Weben</w:t>
      </w:r>
    </w:p>
    <w:p w14:paraId="7FFEBAAC" w14:textId="0A4EBF09" w:rsidR="009835D9" w:rsidRPr="00B2511D" w:rsidRDefault="009835D9" w:rsidP="00AB387A">
      <w:pPr>
        <w:rPr>
          <w:rFonts w:ascii="Arial" w:hAnsi="Arial" w:cs="Arial"/>
          <w:b/>
          <w:sz w:val="24"/>
          <w:szCs w:val="24"/>
        </w:rPr>
      </w:pPr>
      <w:r w:rsidRPr="009835D9">
        <w:rPr>
          <w:rFonts w:ascii="ClanPro-Bold" w:eastAsiaTheme="minorHAnsi" w:hAnsi="ClanPro-Bold" w:cs="ClanPro-Black"/>
          <w:color w:val="A6A6A6" w:themeColor="background1" w:themeShade="A6"/>
          <w:spacing w:val="0"/>
          <w:kern w:val="0"/>
          <w:szCs w:val="19"/>
        </w:rPr>
        <w:t>Samstag, 20. November, 11. Dezember und 18. Dezember und 22. Januar,</w:t>
      </w:r>
      <w:r>
        <w:rPr>
          <w:rFonts w:ascii="ClanPro-Bold" w:eastAsiaTheme="minorHAnsi" w:hAnsi="ClanPro-Bold" w:cs="ClanPro-Black"/>
          <w:color w:val="A6A6A6" w:themeColor="background1" w:themeShade="A6"/>
          <w:spacing w:val="0"/>
          <w:kern w:val="0"/>
          <w:szCs w:val="19"/>
        </w:rPr>
        <w:t xml:space="preserve"> </w:t>
      </w:r>
      <w:r w:rsidRPr="009835D9">
        <w:rPr>
          <w:rFonts w:ascii="ClanPro-Bold" w:eastAsiaTheme="minorHAnsi" w:hAnsi="ClanPro-Bold" w:cs="ClanPro-Black"/>
          <w:color w:val="A6A6A6" w:themeColor="background1" w:themeShade="A6"/>
          <w:spacing w:val="0"/>
          <w:kern w:val="0"/>
          <w:szCs w:val="19"/>
        </w:rPr>
        <w:t>jeweils 10 – 12 Uhr</w:t>
      </w:r>
    </w:p>
    <w:p w14:paraId="4949270C" w14:textId="77777777" w:rsidR="009835D9" w:rsidRDefault="009835D9" w:rsidP="00AB387A">
      <w:pPr>
        <w:rPr>
          <w:szCs w:val="19"/>
        </w:rPr>
      </w:pPr>
    </w:p>
    <w:p w14:paraId="0E50B43C" w14:textId="77777777" w:rsidR="009835D9" w:rsidRDefault="009835D9" w:rsidP="00AB387A">
      <w:pPr>
        <w:rPr>
          <w:szCs w:val="19"/>
        </w:rPr>
      </w:pPr>
    </w:p>
    <w:p w14:paraId="773BAAC5" w14:textId="77777777" w:rsidR="009F41CD" w:rsidRPr="009F41CD" w:rsidRDefault="009F41CD" w:rsidP="00AB387A">
      <w:pPr>
        <w:autoSpaceDE w:val="0"/>
        <w:autoSpaceDN w:val="0"/>
        <w:adjustRightInd w:val="0"/>
        <w:rPr>
          <w:rFonts w:ascii="ClanPro-Bold" w:eastAsiaTheme="minorHAnsi" w:hAnsi="ClanPro-Bold" w:cs="ClanPro-Black"/>
          <w:color w:val="000000"/>
          <w:spacing w:val="0"/>
          <w:kern w:val="0"/>
          <w:szCs w:val="19"/>
        </w:rPr>
      </w:pPr>
      <w:r w:rsidRPr="009F41CD">
        <w:rPr>
          <w:rFonts w:ascii="ClanPro-Bold" w:eastAsiaTheme="minorHAnsi" w:hAnsi="ClanPro-Bold" w:cs="ClanPro-Black"/>
          <w:color w:val="000000"/>
          <w:spacing w:val="0"/>
          <w:kern w:val="0"/>
          <w:szCs w:val="19"/>
        </w:rPr>
        <w:t xml:space="preserve">Lehmbauwerkstatt von Martin Rauch </w:t>
      </w:r>
    </w:p>
    <w:p w14:paraId="47134885" w14:textId="77777777" w:rsidR="009F41CD" w:rsidRPr="009F41CD" w:rsidRDefault="009F41CD" w:rsidP="00AB387A">
      <w:pPr>
        <w:rPr>
          <w:rFonts w:ascii="ClanPro-Bold" w:eastAsiaTheme="minorHAnsi" w:hAnsi="ClanPro-Bold" w:cs="ClanPro-Black"/>
          <w:color w:val="A6A6A6" w:themeColor="background1" w:themeShade="A6"/>
          <w:spacing w:val="0"/>
          <w:kern w:val="0"/>
          <w:szCs w:val="19"/>
        </w:rPr>
      </w:pPr>
      <w:r w:rsidRPr="009F41CD">
        <w:rPr>
          <w:rFonts w:ascii="ClanPro-Bold" w:eastAsiaTheme="minorHAnsi" w:hAnsi="ClanPro-Bold" w:cs="ClanPro-Black"/>
          <w:color w:val="A6A6A6" w:themeColor="background1" w:themeShade="A6"/>
          <w:spacing w:val="0"/>
          <w:kern w:val="0"/>
          <w:szCs w:val="19"/>
        </w:rPr>
        <w:t>Samstag, 27. November, 9.30 – 12.30 Uhr</w:t>
      </w:r>
    </w:p>
    <w:p w14:paraId="4CE09B35" w14:textId="455FB873" w:rsidR="009F41CD" w:rsidRDefault="009F41CD" w:rsidP="00AB387A">
      <w:pPr>
        <w:rPr>
          <w:szCs w:val="19"/>
        </w:rPr>
      </w:pPr>
      <w:r w:rsidRPr="009F41CD">
        <w:rPr>
          <w:szCs w:val="19"/>
        </w:rPr>
        <w:t xml:space="preserve">Lehmbaupionier Martin Rauch zeigt anhand regionaler und internationaler Projektbeispiele, wie wir heute nachhaltig mit Lehm bauen können. Höhepunkt der Exkursion ist die Besichtigung der neuen ERDEN Werkhalle in </w:t>
      </w:r>
      <w:proofErr w:type="spellStart"/>
      <w:r w:rsidRPr="009F41CD">
        <w:rPr>
          <w:szCs w:val="19"/>
        </w:rPr>
        <w:t>Schlins</w:t>
      </w:r>
      <w:proofErr w:type="spellEnd"/>
      <w:r w:rsidRPr="009F41CD">
        <w:rPr>
          <w:szCs w:val="19"/>
        </w:rPr>
        <w:t xml:space="preserve">, Beitrag: € 25, Tickets im </w:t>
      </w:r>
      <w:hyperlink r:id="rId12" w:history="1">
        <w:r w:rsidRPr="00AB387A">
          <w:rPr>
            <w:rStyle w:val="Hyperlink"/>
            <w:szCs w:val="19"/>
          </w:rPr>
          <w:t>KUB Webshop</w:t>
        </w:r>
      </w:hyperlink>
      <w:r w:rsidRPr="009F41CD">
        <w:rPr>
          <w:szCs w:val="19"/>
        </w:rPr>
        <w:t xml:space="preserve">. </w:t>
      </w:r>
      <w:r>
        <w:rPr>
          <w:szCs w:val="19"/>
        </w:rPr>
        <w:br/>
      </w:r>
      <w:r w:rsidRPr="009F41CD">
        <w:rPr>
          <w:szCs w:val="19"/>
        </w:rPr>
        <w:t xml:space="preserve">Anreise privat, Treffpunkt: </w:t>
      </w:r>
      <w:proofErr w:type="spellStart"/>
      <w:r w:rsidRPr="009F41CD">
        <w:rPr>
          <w:szCs w:val="19"/>
        </w:rPr>
        <w:t>Quadernstraße</w:t>
      </w:r>
      <w:proofErr w:type="spellEnd"/>
      <w:r w:rsidRPr="009F41CD">
        <w:rPr>
          <w:szCs w:val="19"/>
        </w:rPr>
        <w:t xml:space="preserve"> 7, 6824 </w:t>
      </w:r>
      <w:proofErr w:type="spellStart"/>
      <w:r w:rsidRPr="009F41CD">
        <w:rPr>
          <w:szCs w:val="19"/>
        </w:rPr>
        <w:t>Schlins</w:t>
      </w:r>
      <w:proofErr w:type="spellEnd"/>
    </w:p>
    <w:p w14:paraId="5FDB7E0D" w14:textId="77777777" w:rsidR="003346AE" w:rsidRDefault="003346AE" w:rsidP="00AB387A">
      <w:pPr>
        <w:autoSpaceDE w:val="0"/>
        <w:autoSpaceDN w:val="0"/>
        <w:adjustRightInd w:val="0"/>
        <w:rPr>
          <w:rFonts w:ascii="ClanPro-Bold" w:eastAsiaTheme="minorHAnsi" w:hAnsi="ClanPro-Bold" w:cs="ClanPro-Black"/>
          <w:color w:val="000000"/>
          <w:spacing w:val="0"/>
          <w:kern w:val="0"/>
          <w:szCs w:val="19"/>
        </w:rPr>
      </w:pPr>
    </w:p>
    <w:p w14:paraId="74DD6F1D" w14:textId="1DA85044" w:rsidR="003346AE" w:rsidRPr="003346AE" w:rsidRDefault="003346AE" w:rsidP="00AB387A">
      <w:pPr>
        <w:autoSpaceDE w:val="0"/>
        <w:autoSpaceDN w:val="0"/>
        <w:adjustRightInd w:val="0"/>
        <w:rPr>
          <w:rFonts w:ascii="ClanPro-Bold" w:eastAsiaTheme="minorHAnsi" w:hAnsi="ClanPro-Bold" w:cs="ClanPro-Black"/>
          <w:color w:val="000000"/>
          <w:spacing w:val="0"/>
          <w:kern w:val="0"/>
          <w:szCs w:val="19"/>
        </w:rPr>
      </w:pPr>
      <w:r w:rsidRPr="003346AE">
        <w:rPr>
          <w:rFonts w:ascii="ClanPro-Bold" w:eastAsiaTheme="minorHAnsi" w:hAnsi="ClanPro-Bold" w:cs="ClanPro-Black"/>
          <w:color w:val="000000"/>
          <w:spacing w:val="0"/>
          <w:kern w:val="0"/>
          <w:szCs w:val="19"/>
        </w:rPr>
        <w:t xml:space="preserve">Dialogführung mit Bernardo Bader und </w:t>
      </w:r>
      <w:r w:rsidR="00F025FC">
        <w:rPr>
          <w:rFonts w:ascii="ClanPro-Bold" w:eastAsiaTheme="minorHAnsi" w:hAnsi="ClanPro-Bold" w:cs="ClanPro-Black"/>
          <w:color w:val="000000"/>
          <w:spacing w:val="0"/>
          <w:kern w:val="0"/>
          <w:szCs w:val="19"/>
        </w:rPr>
        <w:br/>
      </w:r>
      <w:r w:rsidRPr="003346AE">
        <w:rPr>
          <w:rFonts w:ascii="ClanPro-Bold" w:eastAsiaTheme="minorHAnsi" w:hAnsi="ClanPro-Bold" w:cs="ClanPro-Black"/>
          <w:color w:val="000000"/>
          <w:spacing w:val="0"/>
          <w:kern w:val="0"/>
          <w:szCs w:val="19"/>
        </w:rPr>
        <w:t>Exkursion ins Lichtforum</w:t>
      </w:r>
    </w:p>
    <w:p w14:paraId="6DFC9E79" w14:textId="77777777" w:rsidR="003346AE" w:rsidRPr="003346AE" w:rsidRDefault="003346AE" w:rsidP="00AB387A">
      <w:pPr>
        <w:rPr>
          <w:rFonts w:ascii="ClanPro-Bold" w:eastAsiaTheme="minorHAnsi" w:hAnsi="ClanPro-Bold" w:cs="ClanPro-Black"/>
          <w:color w:val="A6A6A6" w:themeColor="background1" w:themeShade="A6"/>
          <w:spacing w:val="0"/>
          <w:kern w:val="0"/>
          <w:szCs w:val="19"/>
        </w:rPr>
      </w:pPr>
      <w:r w:rsidRPr="003346AE">
        <w:rPr>
          <w:rFonts w:ascii="ClanPro-Bold" w:eastAsiaTheme="minorHAnsi" w:hAnsi="ClanPro-Bold" w:cs="ClanPro-Black"/>
          <w:color w:val="A6A6A6" w:themeColor="background1" w:themeShade="A6"/>
          <w:spacing w:val="0"/>
          <w:kern w:val="0"/>
          <w:szCs w:val="19"/>
        </w:rPr>
        <w:t>Donnerstag, 2. Dezember, 18 Uhr</w:t>
      </w:r>
    </w:p>
    <w:p w14:paraId="0F587A60" w14:textId="0B9F7DD4" w:rsidR="003346AE" w:rsidRDefault="003346AE" w:rsidP="00AB387A">
      <w:pPr>
        <w:rPr>
          <w:szCs w:val="19"/>
        </w:rPr>
      </w:pPr>
      <w:r w:rsidRPr="003346AE">
        <w:rPr>
          <w:szCs w:val="19"/>
        </w:rPr>
        <w:t xml:space="preserve">Architekt Bernardo Bader und KUB Direktor Thomas D. Trummer begeben sich auf eine architektonische Reise durch die </w:t>
      </w:r>
      <w:r>
        <w:rPr>
          <w:szCs w:val="19"/>
        </w:rPr>
        <w:t xml:space="preserve">KUB </w:t>
      </w:r>
      <w:r w:rsidRPr="003346AE">
        <w:rPr>
          <w:szCs w:val="19"/>
        </w:rPr>
        <w:t>Ausstellung von Otobong Nkanga</w:t>
      </w:r>
      <w:r>
        <w:rPr>
          <w:szCs w:val="19"/>
        </w:rPr>
        <w:t xml:space="preserve"> u</w:t>
      </w:r>
      <w:r w:rsidRPr="003346AE">
        <w:rPr>
          <w:szCs w:val="19"/>
        </w:rPr>
        <w:t xml:space="preserve">nd ins Lichtforum in Dornbirn. Beitrag: € 5 zzgl. </w:t>
      </w:r>
      <w:r w:rsidR="00C364C8">
        <w:rPr>
          <w:szCs w:val="19"/>
        </w:rPr>
        <w:t>Eintritt</w:t>
      </w:r>
      <w:r>
        <w:rPr>
          <w:szCs w:val="19"/>
        </w:rPr>
        <w:br/>
        <w:t xml:space="preserve">Anmeldung: </w:t>
      </w:r>
      <w:hyperlink r:id="rId13" w:history="1">
        <w:r w:rsidRPr="00006D26">
          <w:rPr>
            <w:rStyle w:val="Hyperlink"/>
            <w:szCs w:val="19"/>
          </w:rPr>
          <w:t>vermittlung@kunsthaus-bregenz.at</w:t>
        </w:r>
      </w:hyperlink>
      <w:r>
        <w:rPr>
          <w:szCs w:val="19"/>
        </w:rPr>
        <w:t xml:space="preserve"> </w:t>
      </w:r>
    </w:p>
    <w:p w14:paraId="5230DB22" w14:textId="2D12D974" w:rsidR="009F41CD" w:rsidRDefault="009F41CD" w:rsidP="00AB387A">
      <w:pPr>
        <w:rPr>
          <w:rFonts w:ascii="ClanPro-Bold" w:eastAsiaTheme="minorHAnsi" w:hAnsi="ClanPro-Bold" w:cs="ClanPro-Black"/>
          <w:color w:val="000000"/>
          <w:spacing w:val="0"/>
          <w:kern w:val="0"/>
          <w:szCs w:val="19"/>
        </w:rPr>
      </w:pPr>
    </w:p>
    <w:p w14:paraId="2D5C21CF" w14:textId="77777777" w:rsidR="009835D9" w:rsidRPr="009835D9" w:rsidRDefault="009835D9" w:rsidP="00AB387A">
      <w:pPr>
        <w:rPr>
          <w:rFonts w:ascii="ClanPro-BoldItalic" w:eastAsiaTheme="minorHAnsi" w:hAnsi="ClanPro-BoldItalic" w:cs="ClanPro-Black"/>
          <w:color w:val="000000"/>
          <w:spacing w:val="0"/>
          <w:kern w:val="0"/>
          <w:szCs w:val="19"/>
        </w:rPr>
      </w:pPr>
      <w:r w:rsidRPr="009835D9">
        <w:rPr>
          <w:rFonts w:ascii="ClanPro-BoldItalic" w:eastAsiaTheme="minorHAnsi" w:hAnsi="ClanPro-BoldItalic" w:cs="ClanPro-Black"/>
          <w:color w:val="000000"/>
          <w:spacing w:val="0"/>
          <w:kern w:val="0"/>
          <w:szCs w:val="19"/>
        </w:rPr>
        <w:t>Kunst zwischen den Jahren…</w:t>
      </w:r>
      <w:r w:rsidRPr="009835D9">
        <w:rPr>
          <w:rFonts w:ascii="ClanPro-Bold" w:eastAsiaTheme="minorHAnsi" w:hAnsi="ClanPro-Bold" w:cs="ClanPro-Black"/>
          <w:color w:val="000000"/>
          <w:spacing w:val="0"/>
          <w:kern w:val="0"/>
          <w:szCs w:val="19"/>
        </w:rPr>
        <w:t xml:space="preserve"> – Workshop</w:t>
      </w:r>
    </w:p>
    <w:p w14:paraId="4289C197" w14:textId="46E342A0" w:rsidR="009835D9" w:rsidRPr="009835D9" w:rsidRDefault="009835D9" w:rsidP="00AB387A">
      <w:pPr>
        <w:rPr>
          <w:rFonts w:ascii="ClanPro-Bold" w:eastAsiaTheme="minorHAnsi" w:hAnsi="ClanPro-Bold" w:cs="ClanPro-Black"/>
          <w:color w:val="A6A6A6" w:themeColor="background1" w:themeShade="A6"/>
          <w:spacing w:val="0"/>
          <w:kern w:val="0"/>
          <w:szCs w:val="19"/>
        </w:rPr>
      </w:pPr>
      <w:r w:rsidRPr="009835D9">
        <w:rPr>
          <w:rFonts w:ascii="ClanPro-Bold" w:eastAsiaTheme="minorHAnsi" w:hAnsi="ClanPro-Bold" w:cs="ClanPro-Black"/>
          <w:color w:val="A6A6A6" w:themeColor="background1" w:themeShade="A6"/>
          <w:spacing w:val="0"/>
          <w:kern w:val="0"/>
          <w:szCs w:val="19"/>
        </w:rPr>
        <w:t xml:space="preserve">Dienstag, 28., bis Donnerstag, 30. Dezember, </w:t>
      </w:r>
      <w:r>
        <w:rPr>
          <w:rFonts w:ascii="ClanPro-Bold" w:eastAsiaTheme="minorHAnsi" w:hAnsi="ClanPro-Bold" w:cs="ClanPro-Black"/>
          <w:color w:val="A6A6A6" w:themeColor="background1" w:themeShade="A6"/>
          <w:spacing w:val="0"/>
          <w:kern w:val="0"/>
          <w:szCs w:val="19"/>
        </w:rPr>
        <w:t xml:space="preserve">je </w:t>
      </w:r>
      <w:r w:rsidRPr="009835D9">
        <w:rPr>
          <w:rFonts w:ascii="ClanPro-Bold" w:eastAsiaTheme="minorHAnsi" w:hAnsi="ClanPro-Bold" w:cs="ClanPro-Black"/>
          <w:color w:val="A6A6A6" w:themeColor="background1" w:themeShade="A6"/>
          <w:spacing w:val="0"/>
          <w:kern w:val="0"/>
          <w:szCs w:val="19"/>
        </w:rPr>
        <w:t>10 – 13 Uhr</w:t>
      </w:r>
    </w:p>
    <w:p w14:paraId="472D0DD5" w14:textId="3D1E667B" w:rsidR="009835D9" w:rsidRPr="009835D9" w:rsidRDefault="009835D9" w:rsidP="00AB387A">
      <w:pPr>
        <w:rPr>
          <w:szCs w:val="19"/>
        </w:rPr>
      </w:pPr>
      <w:r w:rsidRPr="009835D9">
        <w:rPr>
          <w:szCs w:val="19"/>
        </w:rPr>
        <w:t>Für Kinder von 6 bis 1</w:t>
      </w:r>
      <w:r>
        <w:rPr>
          <w:szCs w:val="19"/>
        </w:rPr>
        <w:t xml:space="preserve">2 Jahren. Beitrag: € 9 pro Tag </w:t>
      </w:r>
      <w:r>
        <w:rPr>
          <w:szCs w:val="19"/>
        </w:rPr>
        <w:br/>
        <w:t xml:space="preserve">Anmeldung: </w:t>
      </w:r>
      <w:hyperlink r:id="rId14" w:history="1">
        <w:r w:rsidRPr="00006D26">
          <w:rPr>
            <w:rStyle w:val="Hyperlink"/>
            <w:szCs w:val="19"/>
          </w:rPr>
          <w:t>vermittlung@kunsthaus-bregenz.at</w:t>
        </w:r>
      </w:hyperlink>
      <w:r>
        <w:rPr>
          <w:szCs w:val="19"/>
        </w:rPr>
        <w:t xml:space="preserve"> </w:t>
      </w:r>
    </w:p>
    <w:p w14:paraId="7877D189" w14:textId="77777777" w:rsidR="009835D9" w:rsidRDefault="009835D9" w:rsidP="00AB387A">
      <w:pPr>
        <w:rPr>
          <w:rFonts w:ascii="ClanPro-Bold" w:eastAsiaTheme="minorHAnsi" w:hAnsi="ClanPro-Bold" w:cs="ClanPro-Black"/>
          <w:color w:val="000000"/>
          <w:spacing w:val="0"/>
          <w:kern w:val="0"/>
          <w:szCs w:val="19"/>
        </w:rPr>
      </w:pPr>
    </w:p>
    <w:p w14:paraId="4E47BC74" w14:textId="77777777" w:rsidR="003346AE" w:rsidRPr="00DF1A27" w:rsidRDefault="003346AE" w:rsidP="00AB387A">
      <w:pPr>
        <w:rPr>
          <w:rFonts w:ascii="ClanPro-BoldItalic" w:eastAsiaTheme="minorHAnsi" w:hAnsi="ClanPro-BoldItalic" w:cs="ClanPro-Black"/>
          <w:color w:val="000000"/>
          <w:spacing w:val="0"/>
          <w:kern w:val="0"/>
          <w:szCs w:val="19"/>
        </w:rPr>
      </w:pPr>
      <w:r w:rsidRPr="00DF1A27">
        <w:rPr>
          <w:rFonts w:ascii="ClanPro-BoldItalic" w:eastAsiaTheme="minorHAnsi" w:hAnsi="ClanPro-BoldItalic" w:cs="ClanPro-Black"/>
          <w:color w:val="000000"/>
          <w:spacing w:val="0"/>
          <w:kern w:val="0"/>
          <w:szCs w:val="19"/>
        </w:rPr>
        <w:t>Die Zukunft ist besser als ihr Ruf</w:t>
      </w:r>
    </w:p>
    <w:p w14:paraId="31158668" w14:textId="77777777" w:rsidR="003346AE" w:rsidRPr="003346AE" w:rsidRDefault="003346AE" w:rsidP="00AB387A">
      <w:pPr>
        <w:rPr>
          <w:rFonts w:ascii="ClanPro-Bold" w:eastAsiaTheme="minorHAnsi" w:hAnsi="ClanPro-Bold" w:cs="ClanPro-Black"/>
          <w:color w:val="A6A6A6" w:themeColor="background1" w:themeShade="A6"/>
          <w:spacing w:val="0"/>
          <w:kern w:val="0"/>
          <w:szCs w:val="19"/>
        </w:rPr>
      </w:pPr>
      <w:r w:rsidRPr="003346AE">
        <w:rPr>
          <w:rFonts w:ascii="ClanPro-Bold" w:eastAsiaTheme="minorHAnsi" w:hAnsi="ClanPro-Bold" w:cs="ClanPro-Black"/>
          <w:color w:val="A6A6A6" w:themeColor="background1" w:themeShade="A6"/>
          <w:spacing w:val="0"/>
          <w:kern w:val="0"/>
          <w:szCs w:val="19"/>
        </w:rPr>
        <w:t>Mittwoch, 12. Januar, 20 Uhr, Metro Kino Bregenz</w:t>
      </w:r>
    </w:p>
    <w:p w14:paraId="21D21C93" w14:textId="48887FF7" w:rsidR="003346AE" w:rsidRPr="003346AE" w:rsidRDefault="003346AE" w:rsidP="00AB387A">
      <w:pPr>
        <w:rPr>
          <w:szCs w:val="19"/>
        </w:rPr>
      </w:pPr>
      <w:r w:rsidRPr="003346AE">
        <w:rPr>
          <w:szCs w:val="19"/>
        </w:rPr>
        <w:t>Ein Film über sechs Menschen, die etwas bewegen. Sie engagieren sich für lebendige politische Kultur, für nachhaltige Lösungen bei Lebensmitteln und beim Bau, für Klarheit im Denken über Wirtschaft und für soziale Gerechtigkeit</w:t>
      </w:r>
      <w:r>
        <w:rPr>
          <w:szCs w:val="19"/>
        </w:rPr>
        <w:t>.</w:t>
      </w:r>
      <w:r w:rsidRPr="003346AE">
        <w:rPr>
          <w:szCs w:val="19"/>
        </w:rPr>
        <w:t xml:space="preserve"> Dauer: 85 Min., 2017, Beitrag: € 9 </w:t>
      </w:r>
    </w:p>
    <w:p w14:paraId="2BCB415B" w14:textId="564CA4DE" w:rsidR="003346AE" w:rsidRPr="003346AE" w:rsidRDefault="003346AE" w:rsidP="00AB387A">
      <w:pPr>
        <w:rPr>
          <w:szCs w:val="19"/>
        </w:rPr>
      </w:pPr>
      <w:r w:rsidRPr="003346AE">
        <w:rPr>
          <w:szCs w:val="19"/>
        </w:rPr>
        <w:t>Eine Kooperation mit dem Filmforum Bregenz</w:t>
      </w:r>
    </w:p>
    <w:p w14:paraId="4E2353C4" w14:textId="77777777" w:rsidR="003346AE" w:rsidRDefault="003346AE" w:rsidP="00AB387A">
      <w:pPr>
        <w:rPr>
          <w:rFonts w:ascii="ClanPro-Bold" w:eastAsiaTheme="minorHAnsi" w:hAnsi="ClanPro-Bold" w:cs="ClanPro-Black"/>
          <w:color w:val="000000"/>
          <w:spacing w:val="0"/>
          <w:kern w:val="0"/>
          <w:szCs w:val="19"/>
        </w:rPr>
      </w:pPr>
    </w:p>
    <w:p w14:paraId="25BEEEB9" w14:textId="77777777" w:rsidR="003346AE" w:rsidRPr="003346AE" w:rsidRDefault="003346AE" w:rsidP="00AB387A">
      <w:pPr>
        <w:rPr>
          <w:rFonts w:ascii="ClanPro-Bold" w:eastAsiaTheme="minorHAnsi" w:hAnsi="ClanPro-Bold" w:cs="ClanPro-Black"/>
          <w:color w:val="000000"/>
          <w:spacing w:val="0"/>
          <w:kern w:val="0"/>
          <w:szCs w:val="19"/>
        </w:rPr>
      </w:pPr>
      <w:r w:rsidRPr="003346AE">
        <w:rPr>
          <w:rFonts w:ascii="ClanPro-Bold" w:eastAsiaTheme="minorHAnsi" w:hAnsi="ClanPro-Bold" w:cs="ClanPro-Black"/>
          <w:color w:val="000000"/>
          <w:spacing w:val="0"/>
          <w:kern w:val="0"/>
          <w:szCs w:val="19"/>
        </w:rPr>
        <w:t xml:space="preserve">Dialogführung mit Anna </w:t>
      </w:r>
      <w:proofErr w:type="spellStart"/>
      <w:r w:rsidRPr="003346AE">
        <w:rPr>
          <w:rFonts w:ascii="ClanPro-Bold" w:eastAsiaTheme="minorHAnsi" w:hAnsi="ClanPro-Bold" w:cs="ClanPro-Black"/>
          <w:color w:val="000000"/>
          <w:spacing w:val="0"/>
          <w:kern w:val="0"/>
          <w:szCs w:val="19"/>
        </w:rPr>
        <w:t>Heringer</w:t>
      </w:r>
      <w:proofErr w:type="spellEnd"/>
    </w:p>
    <w:p w14:paraId="28D8E3EC" w14:textId="77777777" w:rsidR="003346AE" w:rsidRPr="003346AE" w:rsidRDefault="003346AE" w:rsidP="00AB387A">
      <w:pPr>
        <w:rPr>
          <w:rFonts w:ascii="ClanPro-Bold" w:eastAsiaTheme="minorHAnsi" w:hAnsi="ClanPro-Bold" w:cs="ClanPro-Black"/>
          <w:color w:val="A6A6A6" w:themeColor="background1" w:themeShade="A6"/>
          <w:spacing w:val="0"/>
          <w:kern w:val="0"/>
          <w:szCs w:val="19"/>
        </w:rPr>
      </w:pPr>
      <w:r w:rsidRPr="003346AE">
        <w:rPr>
          <w:rFonts w:ascii="ClanPro-Bold" w:eastAsiaTheme="minorHAnsi" w:hAnsi="ClanPro-Bold" w:cs="ClanPro-Black"/>
          <w:color w:val="A6A6A6" w:themeColor="background1" w:themeShade="A6"/>
          <w:spacing w:val="0"/>
          <w:kern w:val="0"/>
          <w:szCs w:val="19"/>
        </w:rPr>
        <w:t>Donnerstag, 13. Januar, 18 Uhr</w:t>
      </w:r>
    </w:p>
    <w:p w14:paraId="23ACAA1E" w14:textId="74FB53A3" w:rsidR="003346AE" w:rsidRPr="003346AE" w:rsidRDefault="003346AE" w:rsidP="00AB387A">
      <w:pPr>
        <w:rPr>
          <w:szCs w:val="19"/>
        </w:rPr>
      </w:pPr>
      <w:r w:rsidRPr="003346AE">
        <w:rPr>
          <w:szCs w:val="19"/>
        </w:rPr>
        <w:t xml:space="preserve">Anna </w:t>
      </w:r>
      <w:proofErr w:type="spellStart"/>
      <w:r w:rsidRPr="003346AE">
        <w:rPr>
          <w:szCs w:val="19"/>
        </w:rPr>
        <w:t>Heringer</w:t>
      </w:r>
      <w:proofErr w:type="spellEnd"/>
      <w:r w:rsidRPr="003346AE">
        <w:rPr>
          <w:szCs w:val="19"/>
        </w:rPr>
        <w:t xml:space="preserve"> verfolgt einen auf lokalen Baumaterialien und Arbeitskräften beruhenden Ansatz, mit dem sie das Bewusstsein für verantwortungsvolle Architektur schärfen möchte. Im Dialog wirft sie einen Blick auf das Werk von Otobong Nkanga und zieht Parallelen zu ihrer eigenen Arbeit. Beitrag: € 5 zzgl. Eintritt</w:t>
      </w:r>
    </w:p>
    <w:p w14:paraId="54E2E1BD" w14:textId="026CBAA5" w:rsidR="003346AE" w:rsidRDefault="003346AE" w:rsidP="00AB387A">
      <w:pPr>
        <w:rPr>
          <w:rFonts w:ascii="ClanPro-Bold" w:eastAsiaTheme="minorHAnsi" w:hAnsi="ClanPro-Bold" w:cs="ClanPro-Black"/>
          <w:color w:val="000000"/>
          <w:spacing w:val="0"/>
          <w:kern w:val="0"/>
          <w:szCs w:val="19"/>
        </w:rPr>
      </w:pPr>
    </w:p>
    <w:p w14:paraId="1F83DA9A" w14:textId="26E59FD1" w:rsidR="009F41CD" w:rsidRPr="00AE5C01" w:rsidRDefault="009F41CD" w:rsidP="00AB387A">
      <w:pPr>
        <w:rPr>
          <w:rFonts w:ascii="ClanPro-Bold" w:eastAsiaTheme="minorHAnsi" w:hAnsi="ClanPro-Bold" w:cs="ClanPro-Black"/>
          <w:color w:val="000000"/>
          <w:spacing w:val="0"/>
          <w:kern w:val="0"/>
          <w:szCs w:val="19"/>
        </w:rPr>
      </w:pPr>
      <w:r w:rsidRPr="00AE5C01">
        <w:rPr>
          <w:rFonts w:ascii="ClanPro-Bold" w:eastAsiaTheme="minorHAnsi" w:hAnsi="ClanPro-Bold" w:cs="ClanPro-Black"/>
          <w:color w:val="000000"/>
          <w:spacing w:val="0"/>
          <w:kern w:val="0"/>
          <w:szCs w:val="19"/>
        </w:rPr>
        <w:t xml:space="preserve">Talk mit </w:t>
      </w:r>
      <w:proofErr w:type="spellStart"/>
      <w:r w:rsidRPr="00AE5C01">
        <w:rPr>
          <w:rFonts w:ascii="ClanPro-Bold" w:eastAsiaTheme="minorHAnsi" w:hAnsi="ClanPro-Bold" w:cs="ClanPro-Black"/>
          <w:color w:val="000000"/>
          <w:spacing w:val="0"/>
          <w:kern w:val="0"/>
          <w:szCs w:val="19"/>
        </w:rPr>
        <w:t>Olayinka</w:t>
      </w:r>
      <w:proofErr w:type="spellEnd"/>
      <w:r w:rsidRPr="00AE5C01">
        <w:rPr>
          <w:rFonts w:ascii="ClanPro-Bold" w:eastAsiaTheme="minorHAnsi" w:hAnsi="ClanPro-Bold" w:cs="ClanPro-Black"/>
          <w:color w:val="000000"/>
          <w:spacing w:val="0"/>
          <w:kern w:val="0"/>
          <w:szCs w:val="19"/>
        </w:rPr>
        <w:t xml:space="preserve"> </w:t>
      </w:r>
      <w:proofErr w:type="spellStart"/>
      <w:r w:rsidRPr="00AE5C01">
        <w:rPr>
          <w:rFonts w:ascii="ClanPro-Bold" w:eastAsiaTheme="minorHAnsi" w:hAnsi="ClanPro-Bold" w:cs="ClanPro-Black"/>
          <w:color w:val="000000"/>
          <w:spacing w:val="0"/>
          <w:kern w:val="0"/>
          <w:szCs w:val="19"/>
        </w:rPr>
        <w:t>Idowu</w:t>
      </w:r>
      <w:proofErr w:type="spellEnd"/>
      <w:r w:rsidRPr="00AE5C01">
        <w:rPr>
          <w:rFonts w:ascii="ClanPro-Bold" w:eastAsiaTheme="minorHAnsi" w:hAnsi="ClanPro-Bold" w:cs="ClanPro-Black"/>
          <w:color w:val="000000"/>
          <w:spacing w:val="0"/>
          <w:kern w:val="0"/>
          <w:szCs w:val="19"/>
        </w:rPr>
        <w:t xml:space="preserve"> </w:t>
      </w:r>
      <w:proofErr w:type="spellStart"/>
      <w:r w:rsidRPr="00AE5C01">
        <w:rPr>
          <w:rFonts w:ascii="ClanPro-Bold" w:eastAsiaTheme="minorHAnsi" w:hAnsi="ClanPro-Bold" w:cs="ClanPro-Black"/>
          <w:color w:val="000000"/>
          <w:spacing w:val="0"/>
          <w:kern w:val="0"/>
          <w:szCs w:val="19"/>
        </w:rPr>
        <w:t>Kareem</w:t>
      </w:r>
      <w:proofErr w:type="spellEnd"/>
    </w:p>
    <w:p w14:paraId="2065FF7E" w14:textId="77777777" w:rsidR="009F41CD" w:rsidRPr="00AE5C01" w:rsidRDefault="009F41CD" w:rsidP="00AB387A">
      <w:pPr>
        <w:rPr>
          <w:rFonts w:ascii="ClanPro-Bold" w:eastAsiaTheme="minorHAnsi" w:hAnsi="ClanPro-Bold" w:cs="ClanPro-Black"/>
          <w:color w:val="A6A6A6" w:themeColor="background1" w:themeShade="A6"/>
          <w:spacing w:val="0"/>
          <w:kern w:val="0"/>
          <w:szCs w:val="19"/>
        </w:rPr>
      </w:pPr>
      <w:r w:rsidRPr="00AE5C01">
        <w:rPr>
          <w:rFonts w:ascii="ClanPro-Bold" w:eastAsiaTheme="minorHAnsi" w:hAnsi="ClanPro-Bold" w:cs="ClanPro-Black"/>
          <w:color w:val="A6A6A6" w:themeColor="background1" w:themeShade="A6"/>
          <w:spacing w:val="0"/>
          <w:kern w:val="0"/>
          <w:szCs w:val="19"/>
        </w:rPr>
        <w:t>Donnerstag, 20. Januar, 19 – 20 Uhr</w:t>
      </w:r>
    </w:p>
    <w:p w14:paraId="04074B6F" w14:textId="7F3B5DC2" w:rsidR="009F41CD" w:rsidRPr="00AE5C01" w:rsidRDefault="009F41CD" w:rsidP="00AB387A">
      <w:pPr>
        <w:rPr>
          <w:szCs w:val="19"/>
        </w:rPr>
      </w:pPr>
      <w:proofErr w:type="spellStart"/>
      <w:r w:rsidRPr="00AE5C01">
        <w:rPr>
          <w:szCs w:val="19"/>
        </w:rPr>
        <w:t>Olayinka</w:t>
      </w:r>
      <w:proofErr w:type="spellEnd"/>
      <w:r w:rsidRPr="00AE5C01">
        <w:rPr>
          <w:szCs w:val="19"/>
        </w:rPr>
        <w:t xml:space="preserve"> </w:t>
      </w:r>
      <w:proofErr w:type="spellStart"/>
      <w:r w:rsidRPr="00AE5C01">
        <w:rPr>
          <w:szCs w:val="19"/>
        </w:rPr>
        <w:t>Idowu</w:t>
      </w:r>
      <w:proofErr w:type="spellEnd"/>
      <w:r w:rsidRPr="00AE5C01">
        <w:rPr>
          <w:szCs w:val="19"/>
        </w:rPr>
        <w:t xml:space="preserve"> </w:t>
      </w:r>
      <w:proofErr w:type="spellStart"/>
      <w:r w:rsidRPr="00AE5C01">
        <w:rPr>
          <w:szCs w:val="19"/>
        </w:rPr>
        <w:t>Kareem</w:t>
      </w:r>
      <w:proofErr w:type="spellEnd"/>
      <w:r w:rsidRPr="00AE5C01">
        <w:rPr>
          <w:szCs w:val="19"/>
        </w:rPr>
        <w:t xml:space="preserve"> ist Experte für Entwicklungs</w:t>
      </w:r>
      <w:r w:rsidR="003346AE">
        <w:rPr>
          <w:szCs w:val="19"/>
        </w:rPr>
        <w:t>-</w:t>
      </w:r>
      <w:r w:rsidRPr="00AE5C01">
        <w:rPr>
          <w:szCs w:val="19"/>
        </w:rPr>
        <w:t xml:space="preserve">ökonomie, Landwirtschaft und Lebensmittelpolitik. Er arbeitete u. a. als Berater für das Commercial </w:t>
      </w:r>
      <w:proofErr w:type="spellStart"/>
      <w:r w:rsidRPr="00AE5C01">
        <w:rPr>
          <w:szCs w:val="19"/>
        </w:rPr>
        <w:t>Agriculture</w:t>
      </w:r>
      <w:proofErr w:type="spellEnd"/>
      <w:r w:rsidRPr="00AE5C01">
        <w:rPr>
          <w:szCs w:val="19"/>
        </w:rPr>
        <w:t xml:space="preserve"> Development Project im Länderbüro der Weltbank in Nigeria. </w:t>
      </w:r>
      <w:r w:rsidR="00AB387A">
        <w:rPr>
          <w:szCs w:val="19"/>
        </w:rPr>
        <w:t>Im Gespräch mit</w:t>
      </w:r>
      <w:r w:rsidRPr="00AE5C01">
        <w:rPr>
          <w:szCs w:val="19"/>
        </w:rPr>
        <w:t xml:space="preserve"> Thomas D. Trummer. </w:t>
      </w:r>
      <w:r>
        <w:rPr>
          <w:szCs w:val="19"/>
        </w:rPr>
        <w:br/>
      </w:r>
      <w:r w:rsidRPr="00AE5C01">
        <w:rPr>
          <w:szCs w:val="19"/>
        </w:rPr>
        <w:t>Beitrag: € 5, Talk in englischer Sprache</w:t>
      </w:r>
    </w:p>
    <w:p w14:paraId="517CCA1C" w14:textId="77777777" w:rsidR="009F41CD" w:rsidRDefault="009F41CD" w:rsidP="00AB387A">
      <w:pPr>
        <w:rPr>
          <w:szCs w:val="19"/>
        </w:rPr>
      </w:pPr>
    </w:p>
    <w:p w14:paraId="044CA432" w14:textId="50C2C98B" w:rsidR="009F41CD" w:rsidRPr="009F41CD" w:rsidRDefault="00AB387A" w:rsidP="00AB387A">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br w:type="column"/>
      </w:r>
      <w:r w:rsidR="009F41CD" w:rsidRPr="009F41CD">
        <w:rPr>
          <w:rFonts w:ascii="ClanPro-Bold" w:eastAsiaTheme="minorHAnsi" w:hAnsi="ClanPro-Bold" w:cs="ClanPro-Black"/>
          <w:color w:val="000000"/>
          <w:spacing w:val="0"/>
          <w:kern w:val="0"/>
          <w:szCs w:val="19"/>
        </w:rPr>
        <w:lastRenderedPageBreak/>
        <w:t>Opernatelier</w:t>
      </w:r>
    </w:p>
    <w:p w14:paraId="0B43B9E1" w14:textId="77777777" w:rsidR="009F41CD" w:rsidRPr="009F41CD" w:rsidRDefault="009F41CD" w:rsidP="00AB387A">
      <w:pPr>
        <w:rPr>
          <w:rFonts w:ascii="ClanPro-Bold" w:eastAsiaTheme="minorHAnsi" w:hAnsi="ClanPro-Bold" w:cs="ClanPro-Black"/>
          <w:color w:val="A6A6A6" w:themeColor="background1" w:themeShade="A6"/>
          <w:spacing w:val="0"/>
          <w:kern w:val="0"/>
          <w:szCs w:val="19"/>
        </w:rPr>
      </w:pPr>
      <w:r w:rsidRPr="009F41CD">
        <w:rPr>
          <w:rFonts w:ascii="ClanPro-Bold" w:eastAsiaTheme="minorHAnsi" w:hAnsi="ClanPro-Bold" w:cs="ClanPro-Black"/>
          <w:color w:val="A6A6A6" w:themeColor="background1" w:themeShade="A6"/>
          <w:spacing w:val="0"/>
          <w:kern w:val="0"/>
          <w:szCs w:val="19"/>
        </w:rPr>
        <w:t>Dienstag, 25. Januar, 19 Uhr</w:t>
      </w:r>
    </w:p>
    <w:p w14:paraId="1C2D08AC" w14:textId="23FCAB5F" w:rsidR="000A35B8" w:rsidRDefault="009F41CD" w:rsidP="00AB387A">
      <w:pPr>
        <w:rPr>
          <w:szCs w:val="19"/>
        </w:rPr>
      </w:pPr>
      <w:r w:rsidRPr="009F41CD">
        <w:rPr>
          <w:szCs w:val="19"/>
        </w:rPr>
        <w:t xml:space="preserve">Nach </w:t>
      </w:r>
      <w:r>
        <w:rPr>
          <w:szCs w:val="19"/>
        </w:rPr>
        <w:t xml:space="preserve">der erfolgreichen Uraufführung </w:t>
      </w:r>
      <w:r w:rsidRPr="009F41CD">
        <w:rPr>
          <w:szCs w:val="19"/>
        </w:rPr>
        <w:t xml:space="preserve">der Oper </w:t>
      </w:r>
      <w:r w:rsidRPr="009F41CD">
        <w:rPr>
          <w:rFonts w:ascii="ClanPro-BookItalic" w:hAnsi="ClanPro-BookItalic"/>
          <w:szCs w:val="19"/>
        </w:rPr>
        <w:t>Wind</w:t>
      </w:r>
      <w:r>
        <w:rPr>
          <w:szCs w:val="19"/>
        </w:rPr>
        <w:t xml:space="preserve"> </w:t>
      </w:r>
      <w:r w:rsidR="00215640">
        <w:rPr>
          <w:szCs w:val="19"/>
        </w:rPr>
        <w:br/>
      </w:r>
      <w:r>
        <w:rPr>
          <w:szCs w:val="19"/>
        </w:rPr>
        <w:t xml:space="preserve">im Sommer 2021 </w:t>
      </w:r>
      <w:r w:rsidRPr="009F41CD">
        <w:rPr>
          <w:szCs w:val="19"/>
        </w:rPr>
        <w:t xml:space="preserve">startet das Opernatelier </w:t>
      </w:r>
      <w:r w:rsidR="00892022">
        <w:rPr>
          <w:szCs w:val="19"/>
        </w:rPr>
        <w:t>neu</w:t>
      </w:r>
      <w:r w:rsidRPr="009F41CD">
        <w:rPr>
          <w:szCs w:val="19"/>
        </w:rPr>
        <w:t xml:space="preserve">. </w:t>
      </w:r>
      <w:r w:rsidR="00215640">
        <w:rPr>
          <w:szCs w:val="19"/>
        </w:rPr>
        <w:br/>
      </w:r>
      <w:r w:rsidRPr="009F41CD">
        <w:rPr>
          <w:szCs w:val="19"/>
        </w:rPr>
        <w:t>In Zusammenarbeit mit den Experten der Bregenzer Fest</w:t>
      </w:r>
      <w:r w:rsidR="00460DB3">
        <w:rPr>
          <w:szCs w:val="19"/>
        </w:rPr>
        <w:t>s</w:t>
      </w:r>
      <w:r w:rsidRPr="009F41CD">
        <w:rPr>
          <w:szCs w:val="19"/>
        </w:rPr>
        <w:t xml:space="preserve">piele lädt das </w:t>
      </w:r>
      <w:r>
        <w:rPr>
          <w:szCs w:val="19"/>
        </w:rPr>
        <w:t>KUB</w:t>
      </w:r>
      <w:r w:rsidRPr="009F41CD">
        <w:rPr>
          <w:szCs w:val="19"/>
        </w:rPr>
        <w:t xml:space="preserve"> zum ersten </w:t>
      </w:r>
      <w:r w:rsidRPr="009F41CD">
        <w:rPr>
          <w:rFonts w:ascii="ClanPro-BookItalic" w:hAnsi="ClanPro-BookItalic"/>
          <w:szCs w:val="19"/>
        </w:rPr>
        <w:t>Einblick</w:t>
      </w:r>
      <w:r w:rsidR="00215640">
        <w:rPr>
          <w:szCs w:val="19"/>
        </w:rPr>
        <w:t>-Abend</w:t>
      </w:r>
      <w:r w:rsidRPr="009F41CD">
        <w:rPr>
          <w:szCs w:val="19"/>
        </w:rPr>
        <w:t>.</w:t>
      </w:r>
      <w:r>
        <w:rPr>
          <w:szCs w:val="19"/>
        </w:rPr>
        <w:t xml:space="preserve"> </w:t>
      </w:r>
    </w:p>
    <w:p w14:paraId="0A898396" w14:textId="0C07A40C" w:rsidR="009F41CD" w:rsidRDefault="009F41CD" w:rsidP="00AB387A">
      <w:pPr>
        <w:rPr>
          <w:szCs w:val="19"/>
        </w:rPr>
      </w:pPr>
      <w:r w:rsidRPr="009F41CD">
        <w:rPr>
          <w:szCs w:val="19"/>
        </w:rPr>
        <w:t>Karten</w:t>
      </w:r>
      <w:r>
        <w:rPr>
          <w:szCs w:val="19"/>
        </w:rPr>
        <w:t xml:space="preserve"> bei den Bregenzer Festspielen</w:t>
      </w:r>
    </w:p>
    <w:p w14:paraId="518E12AE" w14:textId="77777777" w:rsidR="003346AE" w:rsidRDefault="003346AE" w:rsidP="00AB387A">
      <w:pPr>
        <w:rPr>
          <w:szCs w:val="19"/>
        </w:rPr>
      </w:pPr>
    </w:p>
    <w:p w14:paraId="2968825B" w14:textId="5D799DD1" w:rsidR="009F41CD" w:rsidRPr="003346AE" w:rsidRDefault="009F41CD" w:rsidP="00AB387A">
      <w:pPr>
        <w:autoSpaceDE w:val="0"/>
        <w:autoSpaceDN w:val="0"/>
        <w:adjustRightInd w:val="0"/>
        <w:rPr>
          <w:rFonts w:ascii="ClanPro-Bold" w:eastAsiaTheme="minorHAnsi" w:hAnsi="ClanPro-Bold" w:cs="ClanPro-Black"/>
          <w:color w:val="000000"/>
          <w:spacing w:val="0"/>
          <w:kern w:val="0"/>
          <w:szCs w:val="19"/>
        </w:rPr>
      </w:pPr>
      <w:r w:rsidRPr="003346AE">
        <w:rPr>
          <w:rFonts w:ascii="ClanPro-Bold" w:eastAsiaTheme="minorHAnsi" w:hAnsi="ClanPro-Bold" w:cs="ClanPro-Black"/>
          <w:color w:val="000000"/>
          <w:spacing w:val="0"/>
          <w:kern w:val="0"/>
          <w:szCs w:val="19"/>
        </w:rPr>
        <w:t xml:space="preserve">Führung und Exkursion ins Technologiezentrum </w:t>
      </w:r>
      <w:r w:rsidR="00F025FC">
        <w:rPr>
          <w:rFonts w:ascii="ClanPro-Bold" w:eastAsiaTheme="minorHAnsi" w:hAnsi="ClanPro-Bold" w:cs="ClanPro-Black"/>
          <w:color w:val="000000"/>
          <w:spacing w:val="0"/>
          <w:kern w:val="0"/>
          <w:szCs w:val="19"/>
        </w:rPr>
        <w:br/>
      </w:r>
      <w:r w:rsidRPr="003346AE">
        <w:rPr>
          <w:rFonts w:ascii="ClanPro-Bold" w:eastAsiaTheme="minorHAnsi" w:hAnsi="ClanPro-Bold" w:cs="ClanPro-Black"/>
          <w:color w:val="000000"/>
          <w:spacing w:val="0"/>
          <w:kern w:val="0"/>
          <w:szCs w:val="19"/>
        </w:rPr>
        <w:t>von DORNIER</w:t>
      </w:r>
    </w:p>
    <w:p w14:paraId="295DA90A" w14:textId="77777777" w:rsidR="009F41CD" w:rsidRPr="003346AE" w:rsidRDefault="009F41CD" w:rsidP="00AB387A">
      <w:pPr>
        <w:rPr>
          <w:rFonts w:ascii="ClanPro-Bold" w:eastAsiaTheme="minorHAnsi" w:hAnsi="ClanPro-Bold" w:cs="ClanPro-Black"/>
          <w:color w:val="A6A6A6" w:themeColor="background1" w:themeShade="A6"/>
          <w:spacing w:val="0"/>
          <w:kern w:val="0"/>
          <w:szCs w:val="19"/>
        </w:rPr>
      </w:pPr>
      <w:r w:rsidRPr="003346AE">
        <w:rPr>
          <w:rFonts w:ascii="ClanPro-Bold" w:eastAsiaTheme="minorHAnsi" w:hAnsi="ClanPro-Bold" w:cs="ClanPro-Black"/>
          <w:color w:val="A6A6A6" w:themeColor="background1" w:themeShade="A6"/>
          <w:spacing w:val="0"/>
          <w:kern w:val="0"/>
          <w:szCs w:val="19"/>
        </w:rPr>
        <w:t xml:space="preserve">Samstag, 29. Januar, 14 – 16.30 Uhr </w:t>
      </w:r>
    </w:p>
    <w:p w14:paraId="27FBEED0" w14:textId="10C26ACB" w:rsidR="009835D9" w:rsidRPr="009835D9" w:rsidRDefault="009F41CD" w:rsidP="00AB387A">
      <w:pPr>
        <w:rPr>
          <w:szCs w:val="19"/>
        </w:rPr>
      </w:pPr>
      <w:r w:rsidRPr="009F41CD">
        <w:rPr>
          <w:szCs w:val="19"/>
        </w:rPr>
        <w:t xml:space="preserve">Otobong </w:t>
      </w:r>
      <w:proofErr w:type="spellStart"/>
      <w:r w:rsidRPr="009F41CD">
        <w:rPr>
          <w:szCs w:val="19"/>
        </w:rPr>
        <w:t>Nkangas</w:t>
      </w:r>
      <w:proofErr w:type="spellEnd"/>
      <w:r w:rsidRPr="009F41CD">
        <w:rPr>
          <w:szCs w:val="19"/>
        </w:rPr>
        <w:t xml:space="preserve"> großformatige Wandteppiche wurden auf einer von der Lindauer Firma DORNIER entwickelten </w:t>
      </w:r>
      <w:proofErr w:type="spellStart"/>
      <w:r w:rsidRPr="009F41CD">
        <w:rPr>
          <w:szCs w:val="19"/>
        </w:rPr>
        <w:t>Greifer</w:t>
      </w:r>
      <w:r w:rsidR="00215640">
        <w:rPr>
          <w:szCs w:val="19"/>
        </w:rPr>
        <w:t>webmaschine</w:t>
      </w:r>
      <w:proofErr w:type="spellEnd"/>
      <w:r w:rsidR="00215640">
        <w:rPr>
          <w:szCs w:val="19"/>
        </w:rPr>
        <w:t xml:space="preserve"> im </w:t>
      </w:r>
      <w:proofErr w:type="spellStart"/>
      <w:r w:rsidR="00215640">
        <w:rPr>
          <w:szCs w:val="19"/>
        </w:rPr>
        <w:t>TextielMuseum</w:t>
      </w:r>
      <w:proofErr w:type="spellEnd"/>
      <w:r w:rsidR="00215640">
        <w:rPr>
          <w:szCs w:val="19"/>
        </w:rPr>
        <w:t xml:space="preserve"> in </w:t>
      </w:r>
      <w:r w:rsidRPr="009F41CD">
        <w:rPr>
          <w:szCs w:val="19"/>
        </w:rPr>
        <w:t xml:space="preserve">Tilburg </w:t>
      </w:r>
      <w:r w:rsidR="00215640">
        <w:rPr>
          <w:szCs w:val="19"/>
        </w:rPr>
        <w:t xml:space="preserve">(NL) </w:t>
      </w:r>
      <w:r w:rsidRPr="009F41CD">
        <w:rPr>
          <w:szCs w:val="19"/>
        </w:rPr>
        <w:t xml:space="preserve">produziert. Nach einer Führung im KUB erhalten die Besucher*innen einen exklusiven Einblick </w:t>
      </w:r>
      <w:r w:rsidR="00AB387A">
        <w:rPr>
          <w:szCs w:val="19"/>
        </w:rPr>
        <w:t>in das Technologiezentrum von DORNIER</w:t>
      </w:r>
      <w:r w:rsidRPr="009F41CD">
        <w:rPr>
          <w:szCs w:val="19"/>
        </w:rPr>
        <w:t xml:space="preserve">. </w:t>
      </w:r>
      <w:r w:rsidR="00AB387A">
        <w:rPr>
          <w:szCs w:val="19"/>
        </w:rPr>
        <w:br/>
      </w:r>
      <w:r w:rsidRPr="009F41CD">
        <w:rPr>
          <w:szCs w:val="19"/>
        </w:rPr>
        <w:t xml:space="preserve">Beitrag für Führung und </w:t>
      </w:r>
      <w:r w:rsidR="009835D9">
        <w:rPr>
          <w:szCs w:val="19"/>
        </w:rPr>
        <w:t xml:space="preserve">Exkursion: € 5 zzgl. Eintritt </w:t>
      </w:r>
      <w:r w:rsidRPr="009F41CD">
        <w:rPr>
          <w:szCs w:val="19"/>
        </w:rPr>
        <w:t>Anreise privat, Treffpunkt: KUB</w:t>
      </w:r>
      <w:r w:rsidR="009835D9">
        <w:rPr>
          <w:szCs w:val="19"/>
        </w:rPr>
        <w:br/>
        <w:t xml:space="preserve">Anmeldung: </w:t>
      </w:r>
      <w:hyperlink r:id="rId15" w:history="1">
        <w:r w:rsidR="009835D9" w:rsidRPr="00006D26">
          <w:rPr>
            <w:rStyle w:val="Hyperlink"/>
            <w:szCs w:val="19"/>
          </w:rPr>
          <w:t>vermittlung@kunsthaus-bregenz.at</w:t>
        </w:r>
      </w:hyperlink>
      <w:r w:rsidR="009835D9">
        <w:rPr>
          <w:szCs w:val="19"/>
        </w:rPr>
        <w:t xml:space="preserve"> </w:t>
      </w:r>
    </w:p>
    <w:p w14:paraId="28F66AAA" w14:textId="46B88D08" w:rsidR="00375AE5" w:rsidRDefault="00375AE5" w:rsidP="00AB387A">
      <w:pPr>
        <w:rPr>
          <w:szCs w:val="19"/>
        </w:rPr>
      </w:pPr>
    </w:p>
    <w:p w14:paraId="0740C3EF" w14:textId="77777777" w:rsidR="00AE5C01" w:rsidRPr="00AE5C01" w:rsidRDefault="00AE5C01" w:rsidP="00AB387A">
      <w:pPr>
        <w:rPr>
          <w:rFonts w:ascii="ClanPro-Bold" w:eastAsiaTheme="minorHAnsi" w:hAnsi="ClanPro-Bold" w:cs="ClanPro-Black"/>
          <w:color w:val="000000"/>
          <w:spacing w:val="0"/>
          <w:kern w:val="0"/>
          <w:szCs w:val="19"/>
        </w:rPr>
      </w:pPr>
      <w:proofErr w:type="spellStart"/>
      <w:r>
        <w:rPr>
          <w:rFonts w:ascii="ClanPro-Bold" w:eastAsiaTheme="minorHAnsi" w:hAnsi="ClanPro-Bold" w:cs="ClanPro-Black"/>
          <w:color w:val="000000"/>
          <w:spacing w:val="0"/>
          <w:kern w:val="0"/>
          <w:szCs w:val="19"/>
        </w:rPr>
        <w:t>Finissage</w:t>
      </w:r>
      <w:proofErr w:type="spellEnd"/>
      <w:r>
        <w:rPr>
          <w:rFonts w:ascii="ClanPro-Bold" w:eastAsiaTheme="minorHAnsi" w:hAnsi="ClanPro-Bold" w:cs="ClanPro-Black"/>
          <w:color w:val="000000"/>
          <w:spacing w:val="0"/>
          <w:kern w:val="0"/>
          <w:szCs w:val="19"/>
        </w:rPr>
        <w:br/>
      </w:r>
      <w:r w:rsidRPr="00AE5C01">
        <w:rPr>
          <w:rFonts w:ascii="ClanPro-Bold" w:eastAsiaTheme="minorHAnsi" w:hAnsi="ClanPro-Bold" w:cs="ClanPro-Black"/>
          <w:color w:val="000000"/>
          <w:spacing w:val="0"/>
          <w:kern w:val="0"/>
          <w:szCs w:val="19"/>
        </w:rPr>
        <w:t xml:space="preserve">Artist Talk mit Otobong Nkanga und Martin Rauch </w:t>
      </w:r>
    </w:p>
    <w:p w14:paraId="5AA968B6" w14:textId="77777777" w:rsidR="00AE5C01" w:rsidRPr="00AE5C01" w:rsidRDefault="00AE5C01" w:rsidP="00AB387A">
      <w:pPr>
        <w:rPr>
          <w:rFonts w:ascii="ClanPro-Bold" w:eastAsiaTheme="minorHAnsi" w:hAnsi="ClanPro-Bold" w:cs="ClanPro-Black"/>
          <w:color w:val="A6A6A6" w:themeColor="background1" w:themeShade="A6"/>
          <w:spacing w:val="0"/>
          <w:kern w:val="0"/>
          <w:szCs w:val="19"/>
        </w:rPr>
      </w:pPr>
      <w:r w:rsidRPr="00AE5C01">
        <w:rPr>
          <w:rFonts w:ascii="ClanPro-Bold" w:eastAsiaTheme="minorHAnsi" w:hAnsi="ClanPro-Bold" w:cs="ClanPro-Black"/>
          <w:color w:val="A6A6A6" w:themeColor="background1" w:themeShade="A6"/>
          <w:spacing w:val="0"/>
          <w:kern w:val="0"/>
          <w:szCs w:val="19"/>
        </w:rPr>
        <w:t>Samstag, 5. Februar, 11 Uhr</w:t>
      </w:r>
    </w:p>
    <w:p w14:paraId="3022F37F" w14:textId="77777777" w:rsidR="00AE5C01" w:rsidRDefault="00AE5C01" w:rsidP="00AB387A">
      <w:pPr>
        <w:rPr>
          <w:szCs w:val="19"/>
        </w:rPr>
      </w:pPr>
      <w:r w:rsidRPr="00AE5C01">
        <w:rPr>
          <w:szCs w:val="19"/>
        </w:rPr>
        <w:t xml:space="preserve">Lehmbaupionier Martin Rauch realisiert nicht nur ökologisch nachhaltige Bauprojekte im In- und </w:t>
      </w:r>
      <w:r>
        <w:rPr>
          <w:szCs w:val="19"/>
        </w:rPr>
        <w:t xml:space="preserve">Ausland, sondern ist auch </w:t>
      </w:r>
      <w:r w:rsidRPr="00AE5C01">
        <w:rPr>
          <w:szCs w:val="19"/>
        </w:rPr>
        <w:t>Partner bedeutender zeitgenössischer Künstler*innen. Mit Otobong Nkanga entwickelte sic</w:t>
      </w:r>
      <w:r>
        <w:rPr>
          <w:szCs w:val="19"/>
        </w:rPr>
        <w:t>h eine intensive Zusammenarbeit. Zum Ausstellungsfinale</w:t>
      </w:r>
      <w:r w:rsidRPr="00AE5C01">
        <w:rPr>
          <w:szCs w:val="19"/>
        </w:rPr>
        <w:t xml:space="preserve"> geben sie Einblick in den Entstehungsprozess, gemeinsame Interessen, eigene Projekte und Zukunftsvisionen. </w:t>
      </w:r>
      <w:r>
        <w:rPr>
          <w:szCs w:val="19"/>
        </w:rPr>
        <w:br/>
      </w:r>
      <w:r w:rsidRPr="00AE5C01">
        <w:rPr>
          <w:szCs w:val="19"/>
        </w:rPr>
        <w:t>Beitrag: € 5 zzgl. Eintritt, Talk in englischer Sprache</w:t>
      </w:r>
    </w:p>
    <w:p w14:paraId="212AEFDD" w14:textId="77777777" w:rsidR="00AE5C01" w:rsidRDefault="00AE5C01" w:rsidP="00AB387A">
      <w:pPr>
        <w:rPr>
          <w:szCs w:val="19"/>
        </w:rPr>
      </w:pPr>
    </w:p>
    <w:p w14:paraId="01CD35F9" w14:textId="77777777" w:rsidR="00E943C2" w:rsidRDefault="00E943C2" w:rsidP="00AB387A">
      <w:pPr>
        <w:rPr>
          <w:szCs w:val="19"/>
        </w:rPr>
      </w:pPr>
    </w:p>
    <w:p w14:paraId="1EF9A66D" w14:textId="77777777" w:rsidR="00E943C2" w:rsidRDefault="00E943C2">
      <w:pPr>
        <w:spacing w:after="200" w:line="276" w:lineRule="auto"/>
        <w:rPr>
          <w:rFonts w:ascii="ClanPro-Bold" w:hAnsi="ClanPro-Bold" w:cs="Arial"/>
        </w:rPr>
      </w:pPr>
      <w:r>
        <w:rPr>
          <w:rFonts w:ascii="ClanPro-Bold" w:hAnsi="ClanPro-Bold" w:cs="Arial"/>
        </w:rPr>
        <w:br w:type="page"/>
      </w:r>
    </w:p>
    <w:p w14:paraId="167700DF" w14:textId="7D00B3AB" w:rsidR="00CC7616" w:rsidRPr="00B7298E" w:rsidRDefault="00E943C2" w:rsidP="00AB387A">
      <w:pPr>
        <w:rPr>
          <w:rFonts w:ascii="ClanPro-Bold" w:hAnsi="ClanPro-Bold"/>
          <w:szCs w:val="19"/>
        </w:rPr>
      </w:pPr>
      <w:r>
        <w:rPr>
          <w:rFonts w:ascii="ClanPro-Bold" w:hAnsi="ClanPro-Bold" w:cs="Arial"/>
        </w:rPr>
        <w:lastRenderedPageBreak/>
        <w:t>Par</w:t>
      </w:r>
      <w:r w:rsidR="00CC7616" w:rsidRPr="00A72D48">
        <w:rPr>
          <w:rFonts w:ascii="ClanPro-Bold" w:hAnsi="ClanPro-Bold" w:cs="Arial"/>
        </w:rPr>
        <w:t>tner</w:t>
      </w:r>
      <w:r w:rsidR="003F5D7D">
        <w:rPr>
          <w:rFonts w:ascii="ClanPro-Bold" w:hAnsi="ClanPro-Bold" w:cs="Arial"/>
        </w:rPr>
        <w:t>*innen und Sponsor*innen</w:t>
      </w:r>
    </w:p>
    <w:p w14:paraId="5275AB10" w14:textId="2D2AC668" w:rsidR="00CC7616" w:rsidRPr="00A72D48" w:rsidRDefault="00CC7616" w:rsidP="00AB387A">
      <w:pPr>
        <w:rPr>
          <w:rFonts w:cs="Arial"/>
        </w:rPr>
      </w:pPr>
      <w:r w:rsidRPr="00A72D48">
        <w:rPr>
          <w:rFonts w:cs="Arial"/>
        </w:rPr>
        <w:t xml:space="preserve">Das Kunsthaus Bregenz </w:t>
      </w:r>
      <w:r w:rsidR="003F5D7D">
        <w:rPr>
          <w:rFonts w:cs="Arial"/>
        </w:rPr>
        <w:t xml:space="preserve">bedankt sich bei seinen Partner*innen </w:t>
      </w:r>
      <w:r w:rsidRPr="00A72D48">
        <w:rPr>
          <w:rFonts w:cs="Arial"/>
        </w:rPr>
        <w:t>für die großzügige finanzielle Unterstützung</w:t>
      </w:r>
    </w:p>
    <w:p w14:paraId="4E97797F" w14:textId="3F40A6FA" w:rsidR="00E943C2" w:rsidRDefault="00CC7616" w:rsidP="00AB387A">
      <w:pPr>
        <w:rPr>
          <w:rFonts w:cs="Arial"/>
        </w:rPr>
      </w:pPr>
      <w:r w:rsidRPr="00A72D48">
        <w:rPr>
          <w:rFonts w:cs="Arial"/>
        </w:rPr>
        <w:t>und das damit verbundene kulturelle Engagement.</w:t>
      </w:r>
    </w:p>
    <w:p w14:paraId="53C1283E" w14:textId="1183EF06" w:rsidR="00E943C2" w:rsidRPr="00E74AE7" w:rsidRDefault="00E943C2" w:rsidP="00E943C2">
      <w:pPr>
        <w:ind w:left="-284" w:hanging="142"/>
        <w:rPr>
          <w:lang w:val="de-DE"/>
        </w:rPr>
      </w:pPr>
      <w:r>
        <w:rPr>
          <w:noProof/>
          <w:lang w:val="de-DE" w:eastAsia="de-DE"/>
        </w:rPr>
        <w:drawing>
          <wp:anchor distT="0" distB="0" distL="114300" distR="114300" simplePos="0" relativeHeight="251659264" behindDoc="0" locked="0" layoutInCell="1" allowOverlap="1" wp14:anchorId="0D756970" wp14:editId="14ED0677">
            <wp:simplePos x="0" y="0"/>
            <wp:positionH relativeFrom="margin">
              <wp:align>right</wp:align>
            </wp:positionH>
            <wp:positionV relativeFrom="paragraph">
              <wp:posOffset>1118870</wp:posOffset>
            </wp:positionV>
            <wp:extent cx="4128770" cy="6807200"/>
            <wp:effectExtent l="0" t="0" r="5080" b="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6"/>
                    <a:stretch>
                      <a:fillRect/>
                    </a:stretch>
                  </pic:blipFill>
                  <pic:spPr>
                    <a:xfrm>
                      <a:off x="0" y="0"/>
                      <a:ext cx="4128770" cy="6807200"/>
                    </a:xfrm>
                    <a:prstGeom prst="rect">
                      <a:avLst/>
                    </a:prstGeom>
                  </pic:spPr>
                </pic:pic>
              </a:graphicData>
            </a:graphic>
            <wp14:sizeRelH relativeFrom="page">
              <wp14:pctWidth>0</wp14:pctWidth>
            </wp14:sizeRelH>
            <wp14:sizeRelV relativeFrom="page">
              <wp14:pctHeight>0</wp14:pctHeight>
            </wp14:sizeRelV>
          </wp:anchor>
        </w:drawing>
      </w:r>
    </w:p>
    <w:sectPr w:rsidR="00E943C2" w:rsidRPr="00E74AE7" w:rsidSect="00ED4BF7">
      <w:headerReference w:type="default" r:id="rId17"/>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22480" w14:textId="77777777" w:rsidR="00134913" w:rsidRDefault="00134913">
      <w:pPr>
        <w:spacing w:line="240" w:lineRule="auto"/>
      </w:pPr>
      <w:r>
        <w:separator/>
      </w:r>
    </w:p>
  </w:endnote>
  <w:endnote w:type="continuationSeparator" w:id="0">
    <w:p w14:paraId="724E0E84" w14:textId="77777777" w:rsidR="00134913" w:rsidRDefault="0013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9D89" w14:textId="77777777" w:rsidR="00134913" w:rsidRDefault="00134913">
      <w:pPr>
        <w:spacing w:line="240" w:lineRule="auto"/>
      </w:pPr>
      <w:r>
        <w:separator/>
      </w:r>
    </w:p>
  </w:footnote>
  <w:footnote w:type="continuationSeparator" w:id="0">
    <w:p w14:paraId="717051E2" w14:textId="77777777" w:rsidR="00134913" w:rsidRDefault="00134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16AB"/>
    <w:rsid w:val="00005D8C"/>
    <w:rsid w:val="00005F9A"/>
    <w:rsid w:val="00016C27"/>
    <w:rsid w:val="00020B0E"/>
    <w:rsid w:val="000212BA"/>
    <w:rsid w:val="000223BF"/>
    <w:rsid w:val="00024E1A"/>
    <w:rsid w:val="00033CEC"/>
    <w:rsid w:val="00041A1E"/>
    <w:rsid w:val="00045659"/>
    <w:rsid w:val="00046AFE"/>
    <w:rsid w:val="000476CC"/>
    <w:rsid w:val="000505B2"/>
    <w:rsid w:val="00052D6D"/>
    <w:rsid w:val="000575C4"/>
    <w:rsid w:val="00072E93"/>
    <w:rsid w:val="00080F4D"/>
    <w:rsid w:val="00082E0B"/>
    <w:rsid w:val="00091ED4"/>
    <w:rsid w:val="000952ED"/>
    <w:rsid w:val="000A35B8"/>
    <w:rsid w:val="000A7B94"/>
    <w:rsid w:val="000B467C"/>
    <w:rsid w:val="000B5E4B"/>
    <w:rsid w:val="000C3EC8"/>
    <w:rsid w:val="000D4083"/>
    <w:rsid w:val="00112BD5"/>
    <w:rsid w:val="00131592"/>
    <w:rsid w:val="00134913"/>
    <w:rsid w:val="00137EE3"/>
    <w:rsid w:val="00152CCA"/>
    <w:rsid w:val="001716A9"/>
    <w:rsid w:val="00171B8A"/>
    <w:rsid w:val="00176410"/>
    <w:rsid w:val="00176AE8"/>
    <w:rsid w:val="00192E33"/>
    <w:rsid w:val="001A34E1"/>
    <w:rsid w:val="001B4808"/>
    <w:rsid w:val="001C6CB8"/>
    <w:rsid w:val="001D3E77"/>
    <w:rsid w:val="002004B9"/>
    <w:rsid w:val="00215640"/>
    <w:rsid w:val="00227E16"/>
    <w:rsid w:val="002328B9"/>
    <w:rsid w:val="00236E20"/>
    <w:rsid w:val="0028692B"/>
    <w:rsid w:val="00292635"/>
    <w:rsid w:val="0029711D"/>
    <w:rsid w:val="002A7623"/>
    <w:rsid w:val="002B563D"/>
    <w:rsid w:val="002B5CE2"/>
    <w:rsid w:val="002F0509"/>
    <w:rsid w:val="002F7908"/>
    <w:rsid w:val="00311E30"/>
    <w:rsid w:val="003226D3"/>
    <w:rsid w:val="0033055C"/>
    <w:rsid w:val="003346AE"/>
    <w:rsid w:val="003400AA"/>
    <w:rsid w:val="003409AB"/>
    <w:rsid w:val="00343955"/>
    <w:rsid w:val="003541CA"/>
    <w:rsid w:val="0035493A"/>
    <w:rsid w:val="00362AE9"/>
    <w:rsid w:val="00372CEF"/>
    <w:rsid w:val="00375AE5"/>
    <w:rsid w:val="00376763"/>
    <w:rsid w:val="00386921"/>
    <w:rsid w:val="003E44B4"/>
    <w:rsid w:val="003F00CD"/>
    <w:rsid w:val="003F1B3D"/>
    <w:rsid w:val="003F5D7D"/>
    <w:rsid w:val="00407D53"/>
    <w:rsid w:val="00417E1B"/>
    <w:rsid w:val="00423A26"/>
    <w:rsid w:val="00426580"/>
    <w:rsid w:val="00434438"/>
    <w:rsid w:val="0043687A"/>
    <w:rsid w:val="00442D35"/>
    <w:rsid w:val="00447C58"/>
    <w:rsid w:val="00450BFC"/>
    <w:rsid w:val="00455B3E"/>
    <w:rsid w:val="00457F84"/>
    <w:rsid w:val="00460DB3"/>
    <w:rsid w:val="00472E47"/>
    <w:rsid w:val="00475BC0"/>
    <w:rsid w:val="0048108A"/>
    <w:rsid w:val="004819DB"/>
    <w:rsid w:val="00497A18"/>
    <w:rsid w:val="004A51FD"/>
    <w:rsid w:val="004A540C"/>
    <w:rsid w:val="004B36F4"/>
    <w:rsid w:val="004D4E1E"/>
    <w:rsid w:val="004E1F02"/>
    <w:rsid w:val="005042DF"/>
    <w:rsid w:val="005062DF"/>
    <w:rsid w:val="00520E33"/>
    <w:rsid w:val="005224D6"/>
    <w:rsid w:val="00522B95"/>
    <w:rsid w:val="00575A89"/>
    <w:rsid w:val="00577358"/>
    <w:rsid w:val="0058497E"/>
    <w:rsid w:val="005926C1"/>
    <w:rsid w:val="00592B1E"/>
    <w:rsid w:val="005B2725"/>
    <w:rsid w:val="005B3172"/>
    <w:rsid w:val="005C33E6"/>
    <w:rsid w:val="005C541B"/>
    <w:rsid w:val="005C62DD"/>
    <w:rsid w:val="005D5845"/>
    <w:rsid w:val="005E1590"/>
    <w:rsid w:val="005E5F37"/>
    <w:rsid w:val="005F52E7"/>
    <w:rsid w:val="005F595D"/>
    <w:rsid w:val="00610D34"/>
    <w:rsid w:val="00665DC3"/>
    <w:rsid w:val="006735AC"/>
    <w:rsid w:val="00675498"/>
    <w:rsid w:val="006B13AE"/>
    <w:rsid w:val="006D56A1"/>
    <w:rsid w:val="006F2414"/>
    <w:rsid w:val="00705624"/>
    <w:rsid w:val="00732EC9"/>
    <w:rsid w:val="00754DB7"/>
    <w:rsid w:val="0076269D"/>
    <w:rsid w:val="007952B1"/>
    <w:rsid w:val="007A1D9E"/>
    <w:rsid w:val="007A3AB5"/>
    <w:rsid w:val="007B26B9"/>
    <w:rsid w:val="007D5755"/>
    <w:rsid w:val="007E7E17"/>
    <w:rsid w:val="007F00C1"/>
    <w:rsid w:val="007F33BF"/>
    <w:rsid w:val="008409A9"/>
    <w:rsid w:val="00863460"/>
    <w:rsid w:val="00870EBD"/>
    <w:rsid w:val="00892022"/>
    <w:rsid w:val="00896425"/>
    <w:rsid w:val="008B6FCB"/>
    <w:rsid w:val="008C60FB"/>
    <w:rsid w:val="008D72FD"/>
    <w:rsid w:val="008E1E7C"/>
    <w:rsid w:val="008F305B"/>
    <w:rsid w:val="008F5619"/>
    <w:rsid w:val="00902989"/>
    <w:rsid w:val="009228ED"/>
    <w:rsid w:val="00932EAF"/>
    <w:rsid w:val="00937099"/>
    <w:rsid w:val="0095435A"/>
    <w:rsid w:val="00955B5D"/>
    <w:rsid w:val="00967FE8"/>
    <w:rsid w:val="00973EC9"/>
    <w:rsid w:val="009835D9"/>
    <w:rsid w:val="009A1638"/>
    <w:rsid w:val="009A4D50"/>
    <w:rsid w:val="009D7C0E"/>
    <w:rsid w:val="009E1598"/>
    <w:rsid w:val="009F41CD"/>
    <w:rsid w:val="009F6A4C"/>
    <w:rsid w:val="00A0471C"/>
    <w:rsid w:val="00A227E0"/>
    <w:rsid w:val="00A37184"/>
    <w:rsid w:val="00A41D35"/>
    <w:rsid w:val="00A44047"/>
    <w:rsid w:val="00A60EF9"/>
    <w:rsid w:val="00A92867"/>
    <w:rsid w:val="00AB387A"/>
    <w:rsid w:val="00AB4D5C"/>
    <w:rsid w:val="00AD3766"/>
    <w:rsid w:val="00AE0323"/>
    <w:rsid w:val="00AE5C01"/>
    <w:rsid w:val="00AF0D40"/>
    <w:rsid w:val="00AF3FE5"/>
    <w:rsid w:val="00AF5658"/>
    <w:rsid w:val="00AF6F39"/>
    <w:rsid w:val="00B04617"/>
    <w:rsid w:val="00B170D8"/>
    <w:rsid w:val="00B47989"/>
    <w:rsid w:val="00B658F1"/>
    <w:rsid w:val="00B7298E"/>
    <w:rsid w:val="00B8410A"/>
    <w:rsid w:val="00B84B38"/>
    <w:rsid w:val="00BA2931"/>
    <w:rsid w:val="00BB086D"/>
    <w:rsid w:val="00BB416F"/>
    <w:rsid w:val="00BD3D15"/>
    <w:rsid w:val="00BE5F5F"/>
    <w:rsid w:val="00C02ED2"/>
    <w:rsid w:val="00C1000B"/>
    <w:rsid w:val="00C2333C"/>
    <w:rsid w:val="00C327A9"/>
    <w:rsid w:val="00C34080"/>
    <w:rsid w:val="00C35114"/>
    <w:rsid w:val="00C364C8"/>
    <w:rsid w:val="00C37468"/>
    <w:rsid w:val="00C42CCC"/>
    <w:rsid w:val="00C43AC0"/>
    <w:rsid w:val="00C44AB5"/>
    <w:rsid w:val="00C450C1"/>
    <w:rsid w:val="00C505F5"/>
    <w:rsid w:val="00C767A3"/>
    <w:rsid w:val="00C8216E"/>
    <w:rsid w:val="00CA04DE"/>
    <w:rsid w:val="00CA7A29"/>
    <w:rsid w:val="00CB6C62"/>
    <w:rsid w:val="00CB7C7A"/>
    <w:rsid w:val="00CC1F53"/>
    <w:rsid w:val="00CC7616"/>
    <w:rsid w:val="00CD1644"/>
    <w:rsid w:val="00CD2EFF"/>
    <w:rsid w:val="00CD45D6"/>
    <w:rsid w:val="00CD53E7"/>
    <w:rsid w:val="00CE4A7C"/>
    <w:rsid w:val="00CF5A8D"/>
    <w:rsid w:val="00D04C55"/>
    <w:rsid w:val="00D1552F"/>
    <w:rsid w:val="00D15D27"/>
    <w:rsid w:val="00D506B3"/>
    <w:rsid w:val="00D55BC6"/>
    <w:rsid w:val="00D64C70"/>
    <w:rsid w:val="00D6792A"/>
    <w:rsid w:val="00D7146B"/>
    <w:rsid w:val="00D76839"/>
    <w:rsid w:val="00D779FB"/>
    <w:rsid w:val="00D8193C"/>
    <w:rsid w:val="00D96402"/>
    <w:rsid w:val="00DC3F2C"/>
    <w:rsid w:val="00DC5964"/>
    <w:rsid w:val="00DD4C50"/>
    <w:rsid w:val="00DE038D"/>
    <w:rsid w:val="00DF1A27"/>
    <w:rsid w:val="00DF2FDF"/>
    <w:rsid w:val="00DF756F"/>
    <w:rsid w:val="00E001ED"/>
    <w:rsid w:val="00E05899"/>
    <w:rsid w:val="00E07B1C"/>
    <w:rsid w:val="00E2318D"/>
    <w:rsid w:val="00E23FFB"/>
    <w:rsid w:val="00E32AC7"/>
    <w:rsid w:val="00E50245"/>
    <w:rsid w:val="00E52677"/>
    <w:rsid w:val="00E54169"/>
    <w:rsid w:val="00E60B79"/>
    <w:rsid w:val="00E6289C"/>
    <w:rsid w:val="00E722C5"/>
    <w:rsid w:val="00E74034"/>
    <w:rsid w:val="00E74AE7"/>
    <w:rsid w:val="00E817B1"/>
    <w:rsid w:val="00E83933"/>
    <w:rsid w:val="00E84483"/>
    <w:rsid w:val="00E943C2"/>
    <w:rsid w:val="00EA105E"/>
    <w:rsid w:val="00EB1C9B"/>
    <w:rsid w:val="00EB26EB"/>
    <w:rsid w:val="00EB5169"/>
    <w:rsid w:val="00EB5E1F"/>
    <w:rsid w:val="00EC260B"/>
    <w:rsid w:val="00ED20FC"/>
    <w:rsid w:val="00ED4BF7"/>
    <w:rsid w:val="00ED7352"/>
    <w:rsid w:val="00EE2A2D"/>
    <w:rsid w:val="00F025FC"/>
    <w:rsid w:val="00F04CE1"/>
    <w:rsid w:val="00F0568A"/>
    <w:rsid w:val="00F106A6"/>
    <w:rsid w:val="00F30285"/>
    <w:rsid w:val="00F30902"/>
    <w:rsid w:val="00F31D20"/>
    <w:rsid w:val="00F34955"/>
    <w:rsid w:val="00F35D7B"/>
    <w:rsid w:val="00F53184"/>
    <w:rsid w:val="00F75A01"/>
    <w:rsid w:val="00F95B57"/>
    <w:rsid w:val="00FA0136"/>
    <w:rsid w:val="00FA7C56"/>
    <w:rsid w:val="00FB2B32"/>
    <w:rsid w:val="00FC3A84"/>
    <w:rsid w:val="00FD204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la\AppData\Local\Microsoft\Windows\INetCache\Content.Outlook\8I6M7Z4G\shop.kunsthaus-bregenz.at" TargetMode="External"/><Relationship Id="rId13" Type="http://schemas.openxmlformats.org/officeDocument/2006/relationships/hyperlink" Target="mailto:vermittlung@kunsthaus-bregenz.a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hop.kunsthaus-bregenz.at/de/samstag-27-november-930-1230-uh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ermittlung@kunsthaus-bregenz.at" TargetMode="External"/><Relationship Id="rId5" Type="http://schemas.openxmlformats.org/officeDocument/2006/relationships/footnotes" Target="footnotes.xml"/><Relationship Id="rId15" Type="http://schemas.openxmlformats.org/officeDocument/2006/relationships/hyperlink" Target="mailto:vermittlung@kunsthaus-bregenz.at" TargetMode="External"/><Relationship Id="rId10" Type="http://schemas.openxmlformats.org/officeDocument/2006/relationships/hyperlink" Target="mailto:vermittlung@kunsthaus-bregenz.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hela\AppData\Local\Microsoft\Windows\INetCache\Content.Outlook\8I6M7Z4G\shop.kunsthaus-bregenz.at" TargetMode="External"/><Relationship Id="rId14" Type="http://schemas.openxmlformats.org/officeDocument/2006/relationships/hyperlink" Target="mailto:vermittlung@kunsthaus-bregenz.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093B-7A16-48A7-B94C-8B9CD064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1829</Words>
  <Characters>11526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Feurstein</dc:creator>
  <cp:lastModifiedBy>Laura Heinzle</cp:lastModifiedBy>
  <cp:revision>4</cp:revision>
  <cp:lastPrinted>2021-10-06T14:05:00Z</cp:lastPrinted>
  <dcterms:created xsi:type="dcterms:W3CDTF">2021-10-06T14:08:00Z</dcterms:created>
  <dcterms:modified xsi:type="dcterms:W3CDTF">2021-12-20T15:25:00Z</dcterms:modified>
</cp:coreProperties>
</file>