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6E" w:rsidRDefault="00F2646E" w:rsidP="00F2646E">
      <w:pPr>
        <w:pStyle w:val="StandardoZA"/>
        <w:ind w:left="-2850"/>
      </w:pPr>
      <w:r>
        <w:drawing>
          <wp:inline distT="0" distB="0" distL="0" distR="0" wp14:anchorId="70BE2F22" wp14:editId="4B231D18">
            <wp:extent cx="5000625" cy="1262380"/>
            <wp:effectExtent l="0" t="0" r="9525" b="0"/>
            <wp:docPr id="9" name="Grafik 9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6E" w:rsidRDefault="00F2646E" w:rsidP="00F2646E"/>
    <w:p w:rsidR="00F2646E" w:rsidRDefault="00F2646E" w:rsidP="00F2646E"/>
    <w:p w:rsidR="00F2646E" w:rsidRDefault="00F2646E" w:rsidP="00F2646E"/>
    <w:p w:rsidR="00F2646E" w:rsidRPr="00254850" w:rsidRDefault="00F2646E" w:rsidP="00F2646E">
      <w:pPr>
        <w:rPr>
          <w:lang w:val="en-GB"/>
        </w:rPr>
      </w:pPr>
      <w:r w:rsidRPr="00254850">
        <w:rPr>
          <w:lang w:val="en-GB"/>
        </w:rPr>
        <w:t>KUB Billboards | Press</w:t>
      </w:r>
      <w:r w:rsidR="00AF4454">
        <w:rPr>
          <w:lang w:val="en-GB"/>
        </w:rPr>
        <w:t xml:space="preserve"> Release</w:t>
      </w:r>
    </w:p>
    <w:p w:rsidR="00E846BA" w:rsidRPr="00E846BA" w:rsidRDefault="00E846BA" w:rsidP="00E846BA">
      <w:pPr>
        <w:pStyle w:val="KUBT2S"/>
        <w:rPr>
          <w:rFonts w:ascii="ClanPro-Bold" w:hAnsi="ClanPro-Bold" w:cs="Arial"/>
          <w:szCs w:val="22"/>
          <w:lang w:val="en-GB"/>
        </w:rPr>
      </w:pPr>
      <w:r w:rsidRPr="00E846BA">
        <w:rPr>
          <w:rFonts w:ascii="ClanPro-Bold" w:hAnsi="ClanPro-Bold" w:cs="Arial"/>
          <w:szCs w:val="22"/>
          <w:lang w:val="en-GB"/>
        </w:rPr>
        <w:t>Simon Fujiwara</w:t>
      </w:r>
    </w:p>
    <w:p w:rsidR="00E846BA" w:rsidRPr="00E846BA" w:rsidRDefault="00E846BA" w:rsidP="00E846BA">
      <w:pPr>
        <w:pStyle w:val="KUBT2S"/>
        <w:rPr>
          <w:rFonts w:ascii="ClanPro-Bold" w:hAnsi="ClanPro-Bold" w:cs="Arial"/>
          <w:color w:val="7F7F7F" w:themeColor="text1" w:themeTint="80"/>
          <w:szCs w:val="22"/>
          <w:lang w:val="en-GB"/>
        </w:rPr>
      </w:pPr>
      <w:r w:rsidRPr="00E846BA">
        <w:rPr>
          <w:rFonts w:ascii="ClanPro-Bold" w:hAnsi="ClanPro-Bold" w:cs="Arial"/>
          <w:color w:val="7F7F7F" w:themeColor="text1" w:themeTint="80"/>
          <w:szCs w:val="22"/>
          <w:lang w:val="en-GB"/>
        </w:rPr>
        <w:t>Campaign</w:t>
      </w:r>
    </w:p>
    <w:p w:rsidR="00E846BA" w:rsidRPr="00E846BA" w:rsidRDefault="00E846BA" w:rsidP="00E846BA">
      <w:pPr>
        <w:spacing w:line="851" w:lineRule="exact"/>
        <w:ind w:right="-1703"/>
        <w:rPr>
          <w:spacing w:val="10"/>
          <w:sz w:val="52"/>
          <w:szCs w:val="52"/>
          <w:lang w:val="en-GB"/>
        </w:rPr>
      </w:pPr>
      <w:r w:rsidRPr="00E846BA">
        <w:rPr>
          <w:spacing w:val="10"/>
          <w:sz w:val="52"/>
          <w:szCs w:val="52"/>
          <w:lang w:val="en-GB"/>
        </w:rPr>
        <w:t>21 | 04 | 2017 – 07 | 01 | 2018</w:t>
      </w:r>
    </w:p>
    <w:p w:rsidR="00F2646E" w:rsidRPr="00254850" w:rsidRDefault="00F2646E" w:rsidP="00F2646E">
      <w:pPr>
        <w:spacing w:line="851" w:lineRule="exact"/>
        <w:ind w:right="-1703"/>
        <w:rPr>
          <w:spacing w:val="10"/>
          <w:sz w:val="52"/>
          <w:szCs w:val="52"/>
          <w:lang w:val="en-GB"/>
        </w:rPr>
      </w:pPr>
    </w:p>
    <w:p w:rsidR="00F2646E" w:rsidRPr="00254850" w:rsidRDefault="00F2646E" w:rsidP="00F2646E">
      <w:pPr>
        <w:rPr>
          <w:lang w:val="en-GB"/>
        </w:rPr>
      </w:pPr>
    </w:p>
    <w:p w:rsidR="00F2646E" w:rsidRPr="00254850" w:rsidRDefault="00F2646E" w:rsidP="00F2646E">
      <w:pPr>
        <w:rPr>
          <w:lang w:val="en-GB"/>
        </w:rPr>
      </w:pPr>
    </w:p>
    <w:p w:rsidR="00F2646E" w:rsidRPr="00254850" w:rsidRDefault="00BB0E68" w:rsidP="00F2646E">
      <w:pPr>
        <w:pStyle w:val="KUBB"/>
        <w:rPr>
          <w:lang w:val="en-GB"/>
        </w:rPr>
      </w:pPr>
      <w:r>
        <w:rPr>
          <w:lang w:val="en-GB"/>
        </w:rPr>
        <w:t>C</w:t>
      </w:r>
      <w:r w:rsidR="00E846BA">
        <w:rPr>
          <w:lang w:val="en-GB"/>
        </w:rPr>
        <w:t>urator</w:t>
      </w:r>
    </w:p>
    <w:p w:rsidR="00F2646E" w:rsidRPr="00254850" w:rsidRDefault="00E846BA" w:rsidP="00F2646E">
      <w:pPr>
        <w:pStyle w:val="KUBB"/>
        <w:rPr>
          <w:rFonts w:ascii="ClanPro-Book" w:hAnsi="ClanPro-Book"/>
          <w:lang w:val="en-GB"/>
        </w:rPr>
      </w:pPr>
      <w:r>
        <w:rPr>
          <w:rFonts w:ascii="ClanPro-Book" w:hAnsi="ClanPro-Book"/>
          <w:lang w:val="en-GB"/>
        </w:rPr>
        <w:t>Thomas D. Trummer</w:t>
      </w:r>
    </w:p>
    <w:p w:rsidR="00F2646E" w:rsidRPr="00254850" w:rsidRDefault="00F2646E" w:rsidP="00F2646E">
      <w:pPr>
        <w:pStyle w:val="KUBB"/>
        <w:rPr>
          <w:rFonts w:ascii="ClanPro-Book" w:hAnsi="ClanPro-Book"/>
          <w:lang w:val="en-GB"/>
        </w:rPr>
      </w:pPr>
    </w:p>
    <w:p w:rsidR="00F2646E" w:rsidRPr="00254850" w:rsidRDefault="00BB0E68" w:rsidP="00F2646E">
      <w:pPr>
        <w:rPr>
          <w:rFonts w:ascii="ClanPro-Bold" w:hAnsi="ClanPro-Bold"/>
          <w:lang w:val="en-GB"/>
        </w:rPr>
      </w:pPr>
      <w:r>
        <w:rPr>
          <w:rFonts w:ascii="ClanPro-Bold" w:hAnsi="ClanPro-Bold"/>
          <w:lang w:val="en-GB"/>
        </w:rPr>
        <w:t xml:space="preserve">Press </w:t>
      </w:r>
      <w:r w:rsidR="00B70F74">
        <w:rPr>
          <w:rFonts w:ascii="ClanPro-Bold" w:hAnsi="ClanPro-Bold"/>
          <w:lang w:val="en-GB"/>
        </w:rPr>
        <w:t>conference</w:t>
      </w:r>
    </w:p>
    <w:p w:rsidR="00E846BA" w:rsidRDefault="00BB0E68" w:rsidP="00E846BA">
      <w:pPr>
        <w:spacing w:line="276" w:lineRule="auto"/>
        <w:rPr>
          <w:lang w:val="en-GB"/>
        </w:rPr>
      </w:pPr>
      <w:r w:rsidRPr="00BB0E68">
        <w:rPr>
          <w:lang w:val="en-GB"/>
        </w:rPr>
        <w:t>Thursday, April 20, 2017, at 11 am</w:t>
      </w:r>
    </w:p>
    <w:p w:rsidR="00BB0E68" w:rsidRPr="00BB0E68" w:rsidRDefault="00BB0E68" w:rsidP="00E846BA">
      <w:pPr>
        <w:spacing w:line="276" w:lineRule="auto"/>
        <w:rPr>
          <w:rFonts w:ascii="Arial" w:hAnsi="Arial" w:cs="Arial"/>
          <w:b/>
          <w:sz w:val="22"/>
          <w:lang w:val="en-GB"/>
        </w:rPr>
      </w:pPr>
    </w:p>
    <w:p w:rsidR="00E846BA" w:rsidRPr="00BB0E68" w:rsidRDefault="00BB0E68" w:rsidP="00E846BA">
      <w:pPr>
        <w:spacing w:line="276" w:lineRule="auto"/>
        <w:rPr>
          <w:rFonts w:ascii="ClanPro-Bold" w:hAnsi="ClanPro-Bold" w:cs="Arial"/>
          <w:b/>
          <w:i/>
          <w:szCs w:val="19"/>
          <w:lang w:val="en-GB"/>
        </w:rPr>
      </w:pPr>
      <w:r w:rsidRPr="00BB0E68">
        <w:rPr>
          <w:rFonts w:ascii="ClanPro-Bold" w:hAnsi="ClanPro-Bold" w:cs="Arial"/>
          <w:b/>
          <w:szCs w:val="19"/>
          <w:lang w:val="en-GB"/>
        </w:rPr>
        <w:t>Opening</w:t>
      </w:r>
      <w:r w:rsidR="00E846BA" w:rsidRPr="00BB0E68">
        <w:rPr>
          <w:rFonts w:ascii="ClanPro-Bold" w:hAnsi="ClanPro-Bold" w:cs="Arial"/>
          <w:b/>
          <w:szCs w:val="19"/>
          <w:lang w:val="en-GB"/>
        </w:rPr>
        <w:t xml:space="preserve"> </w:t>
      </w:r>
      <w:r w:rsidRPr="00BB0E68">
        <w:rPr>
          <w:rFonts w:ascii="ClanPro-Bold" w:hAnsi="ClanPro-Bold" w:cs="Arial"/>
          <w:b/>
          <w:szCs w:val="19"/>
          <w:lang w:val="en-GB"/>
        </w:rPr>
        <w:t>a</w:t>
      </w:r>
      <w:r w:rsidR="00E846BA" w:rsidRPr="00BB0E68">
        <w:rPr>
          <w:rFonts w:ascii="ClanPro-Bold" w:hAnsi="ClanPro-Bold" w:cs="Arial"/>
          <w:b/>
          <w:szCs w:val="19"/>
          <w:lang w:val="en-GB"/>
        </w:rPr>
        <w:t xml:space="preserve">nd </w:t>
      </w:r>
      <w:r w:rsidRPr="00BB0E68">
        <w:rPr>
          <w:rFonts w:ascii="ClanPro-Bold" w:hAnsi="ClanPro-Bold" w:cs="Arial"/>
          <w:b/>
          <w:szCs w:val="19"/>
          <w:lang w:val="en-GB"/>
        </w:rPr>
        <w:t>film screening</w:t>
      </w:r>
      <w:r w:rsidR="00E846BA" w:rsidRPr="00BB0E68">
        <w:rPr>
          <w:rFonts w:ascii="ClanPro-Bold" w:hAnsi="ClanPro-Bold" w:cs="Arial"/>
          <w:b/>
          <w:szCs w:val="19"/>
          <w:lang w:val="en-GB"/>
        </w:rPr>
        <w:t xml:space="preserve"> </w:t>
      </w:r>
      <w:r w:rsidRPr="00BB0E68">
        <w:rPr>
          <w:rFonts w:ascii="ClanPro-Bold" w:hAnsi="ClanPro-Bold" w:cs="Arial"/>
          <w:b/>
          <w:szCs w:val="19"/>
          <w:lang w:val="en-GB"/>
        </w:rPr>
        <w:t xml:space="preserve">of </w:t>
      </w:r>
      <w:r w:rsidR="00E846BA" w:rsidRPr="00BB0E68">
        <w:rPr>
          <w:rFonts w:ascii="ClanPro-Bold" w:hAnsi="ClanPro-Bold" w:cs="Arial"/>
          <w:b/>
          <w:i/>
          <w:szCs w:val="19"/>
          <w:lang w:val="en-GB"/>
        </w:rPr>
        <w:t xml:space="preserve">Joanne </w:t>
      </w:r>
    </w:p>
    <w:p w:rsidR="00E846BA" w:rsidRPr="00BB0E68" w:rsidRDefault="00BB0E68" w:rsidP="00E846BA">
      <w:pPr>
        <w:rPr>
          <w:rFonts w:ascii="ClanPro-Bold" w:hAnsi="ClanPro-Bold"/>
          <w:lang w:val="en-GB"/>
        </w:rPr>
      </w:pPr>
      <w:r w:rsidRPr="00BB0E68">
        <w:rPr>
          <w:rFonts w:ascii="ClanPro-Bold" w:hAnsi="ClanPro-Bold"/>
          <w:lang w:val="en-GB"/>
        </w:rPr>
        <w:t>with</w:t>
      </w:r>
      <w:r>
        <w:rPr>
          <w:rFonts w:ascii="ClanPro-Bold" w:hAnsi="ClanPro-Bold"/>
          <w:lang w:val="en-GB"/>
        </w:rPr>
        <w:t xml:space="preserve"> Thomas D. Trummer a</w:t>
      </w:r>
      <w:r w:rsidR="00E846BA" w:rsidRPr="00BB0E68">
        <w:rPr>
          <w:rFonts w:ascii="ClanPro-Bold" w:hAnsi="ClanPro-Bold"/>
          <w:lang w:val="en-GB"/>
        </w:rPr>
        <w:t xml:space="preserve">nd Simon Fujiwara </w:t>
      </w:r>
    </w:p>
    <w:p w:rsidR="00BB0E68" w:rsidRDefault="00BB0E68" w:rsidP="00BB0E68">
      <w:pPr>
        <w:spacing w:line="276" w:lineRule="auto"/>
        <w:rPr>
          <w:lang w:val="en-GB"/>
        </w:rPr>
      </w:pPr>
      <w:r w:rsidRPr="00BB0E68">
        <w:rPr>
          <w:lang w:val="en-GB"/>
        </w:rPr>
        <w:t xml:space="preserve">Thursday, April 20, 2017, at </w:t>
      </w:r>
      <w:r>
        <w:rPr>
          <w:lang w:val="en-GB"/>
        </w:rPr>
        <w:t>6 p</w:t>
      </w:r>
      <w:r w:rsidRPr="00BB0E68">
        <w:rPr>
          <w:lang w:val="en-GB"/>
        </w:rPr>
        <w:t>m</w:t>
      </w:r>
    </w:p>
    <w:p w:rsidR="00E846BA" w:rsidRPr="00D172CB" w:rsidRDefault="00E846BA" w:rsidP="00F2646E">
      <w:pPr>
        <w:rPr>
          <w:lang w:val="en-GB"/>
        </w:rPr>
      </w:pPr>
    </w:p>
    <w:p w:rsidR="00F2646E" w:rsidRPr="00D172CB" w:rsidRDefault="00F2646E" w:rsidP="00F2646E">
      <w:pPr>
        <w:pStyle w:val="KUBB"/>
        <w:rPr>
          <w:lang w:val="en-GB"/>
        </w:rPr>
      </w:pPr>
    </w:p>
    <w:p w:rsidR="00F2646E" w:rsidRPr="00D172CB" w:rsidRDefault="00F2646E" w:rsidP="00F2646E">
      <w:pPr>
        <w:rPr>
          <w:lang w:val="en-GB"/>
        </w:rPr>
      </w:pPr>
    </w:p>
    <w:p w:rsidR="00F2646E" w:rsidRPr="00D172CB" w:rsidRDefault="00F2646E" w:rsidP="00F2646E">
      <w:pPr>
        <w:rPr>
          <w:lang w:val="en-GB"/>
        </w:rPr>
      </w:pPr>
    </w:p>
    <w:p w:rsidR="00F2646E" w:rsidRPr="00D172CB" w:rsidRDefault="00F2646E" w:rsidP="00F2646E">
      <w:pPr>
        <w:rPr>
          <w:lang w:val="en-GB"/>
        </w:rPr>
      </w:pPr>
    </w:p>
    <w:p w:rsidR="00F2646E" w:rsidRPr="00D172CB" w:rsidRDefault="00F2646E" w:rsidP="00F2646E">
      <w:pPr>
        <w:rPr>
          <w:lang w:val="en-GB"/>
        </w:rPr>
      </w:pPr>
    </w:p>
    <w:p w:rsidR="00F2646E" w:rsidRPr="00D172CB" w:rsidRDefault="00F2646E" w:rsidP="00F2646E">
      <w:pPr>
        <w:rPr>
          <w:lang w:val="en-GB"/>
        </w:rPr>
      </w:pPr>
    </w:p>
    <w:p w:rsidR="00F2646E" w:rsidRPr="00D172CB" w:rsidRDefault="00F2646E" w:rsidP="00F2646E">
      <w:pPr>
        <w:rPr>
          <w:lang w:val="en-GB"/>
        </w:rPr>
      </w:pPr>
    </w:p>
    <w:p w:rsidR="00F2646E" w:rsidRPr="00D172CB" w:rsidRDefault="00F2646E" w:rsidP="00F2646E">
      <w:pPr>
        <w:rPr>
          <w:lang w:val="en-GB"/>
        </w:rPr>
      </w:pPr>
    </w:p>
    <w:p w:rsidR="00F2646E" w:rsidRPr="00D172CB" w:rsidRDefault="00F2646E" w:rsidP="00F2646E">
      <w:pPr>
        <w:rPr>
          <w:lang w:val="en-GB"/>
        </w:rPr>
      </w:pPr>
    </w:p>
    <w:p w:rsidR="00F2646E" w:rsidRPr="00D172CB" w:rsidRDefault="00F2646E" w:rsidP="00F2646E">
      <w:pPr>
        <w:rPr>
          <w:lang w:val="en-GB"/>
        </w:rPr>
      </w:pPr>
    </w:p>
    <w:p w:rsidR="00F2646E" w:rsidRPr="00D172CB" w:rsidRDefault="00F2646E" w:rsidP="00F2646E">
      <w:pPr>
        <w:rPr>
          <w:lang w:val="en-GB"/>
        </w:rPr>
      </w:pPr>
    </w:p>
    <w:p w:rsidR="00F2646E" w:rsidRPr="00D172CB" w:rsidRDefault="00F2646E" w:rsidP="00F2646E">
      <w:pPr>
        <w:rPr>
          <w:lang w:val="en-GB"/>
        </w:rPr>
      </w:pPr>
    </w:p>
    <w:p w:rsidR="00F2646E" w:rsidRPr="00D172CB" w:rsidRDefault="00F2646E" w:rsidP="00F2646E">
      <w:pPr>
        <w:rPr>
          <w:lang w:val="en-GB"/>
        </w:rPr>
      </w:pPr>
    </w:p>
    <w:p w:rsidR="00F2646E" w:rsidRPr="00D172CB" w:rsidRDefault="00F2646E">
      <w:pPr>
        <w:spacing w:after="200" w:line="276" w:lineRule="auto"/>
        <w:rPr>
          <w:lang w:val="en-GB"/>
        </w:rPr>
      </w:pPr>
      <w:r w:rsidRPr="00D172CB">
        <w:rPr>
          <w:lang w:val="en-GB"/>
        </w:rPr>
        <w:br w:type="page"/>
      </w:r>
    </w:p>
    <w:p w:rsidR="00B77D04" w:rsidRPr="00D172CB" w:rsidRDefault="00B77D04" w:rsidP="00B77D04">
      <w:pPr>
        <w:rPr>
          <w:rFonts w:cs="Arial"/>
          <w:szCs w:val="19"/>
          <w:lang w:val="en-GB"/>
        </w:rPr>
      </w:pPr>
      <w:r w:rsidRPr="00D172CB">
        <w:rPr>
          <w:rFonts w:cs="Arial"/>
          <w:szCs w:val="19"/>
          <w:lang w:val="en-GB"/>
        </w:rPr>
        <w:lastRenderedPageBreak/>
        <w:t xml:space="preserve">KUB Billboards </w:t>
      </w:r>
    </w:p>
    <w:p w:rsidR="00B77D04" w:rsidRPr="00D172CB" w:rsidRDefault="00B77D04" w:rsidP="00B77D04">
      <w:pPr>
        <w:rPr>
          <w:rFonts w:ascii="ClanPro-Bold" w:hAnsi="ClanPro-Bold" w:cs="Arial"/>
          <w:szCs w:val="19"/>
          <w:lang w:val="en-GB"/>
        </w:rPr>
      </w:pPr>
      <w:r w:rsidRPr="00D172CB">
        <w:rPr>
          <w:rFonts w:ascii="ClanPro-Bold" w:hAnsi="ClanPro-Bold" w:cs="Arial"/>
          <w:szCs w:val="19"/>
          <w:lang w:val="en-GB"/>
        </w:rPr>
        <w:t>Simon Fujiwara</w:t>
      </w:r>
    </w:p>
    <w:p w:rsidR="00B77D04" w:rsidRPr="00D172CB" w:rsidRDefault="00B77D04" w:rsidP="00B77D04">
      <w:pPr>
        <w:rPr>
          <w:rFonts w:ascii="ClanPro-Bold" w:hAnsi="ClanPro-Bold" w:cs="Arial"/>
          <w:i/>
          <w:color w:val="7F7F7F" w:themeColor="text1" w:themeTint="80"/>
          <w:lang w:val="en-GB"/>
        </w:rPr>
      </w:pPr>
      <w:r w:rsidRPr="00D172CB">
        <w:rPr>
          <w:rFonts w:ascii="ClanPro-Bold" w:hAnsi="ClanPro-Bold" w:cs="Arial"/>
          <w:i/>
          <w:color w:val="7F7F7F" w:themeColor="text1" w:themeTint="80"/>
          <w:lang w:val="en-GB"/>
        </w:rPr>
        <w:t>Campaign</w:t>
      </w:r>
    </w:p>
    <w:p w:rsidR="00B77D04" w:rsidRPr="008315CC" w:rsidRDefault="00B77D04" w:rsidP="00B77D04">
      <w:pPr>
        <w:rPr>
          <w:rFonts w:cs="Arial"/>
          <w:szCs w:val="19"/>
          <w:lang w:val="en-GB"/>
        </w:rPr>
      </w:pPr>
      <w:r w:rsidRPr="008315CC">
        <w:rPr>
          <w:rFonts w:cs="Arial"/>
          <w:szCs w:val="19"/>
          <w:lang w:val="en-GB"/>
        </w:rPr>
        <w:t>21 | 04 | 2017 – 07 | 01 | 2018</w:t>
      </w:r>
    </w:p>
    <w:p w:rsidR="00B77D04" w:rsidRPr="008315CC" w:rsidRDefault="00B77D04" w:rsidP="00B77D04">
      <w:pPr>
        <w:rPr>
          <w:lang w:val="en-GB"/>
        </w:rPr>
      </w:pPr>
      <w:proofErr w:type="spellStart"/>
      <w:r w:rsidRPr="008315CC">
        <w:rPr>
          <w:lang w:val="en-GB"/>
        </w:rPr>
        <w:t>Seestraße</w:t>
      </w:r>
      <w:proofErr w:type="spellEnd"/>
      <w:r w:rsidR="000A75D9" w:rsidRPr="008315CC">
        <w:rPr>
          <w:lang w:val="en-GB"/>
        </w:rPr>
        <w:t>,</w:t>
      </w:r>
      <w:r w:rsidRPr="008315CC">
        <w:rPr>
          <w:lang w:val="en-GB"/>
        </w:rPr>
        <w:t xml:space="preserve"> Bregenz</w:t>
      </w:r>
    </w:p>
    <w:p w:rsidR="00B77D04" w:rsidRPr="008315CC" w:rsidRDefault="00B77D04" w:rsidP="007D30E3">
      <w:pPr>
        <w:rPr>
          <w:lang w:val="en-GB"/>
        </w:rPr>
      </w:pPr>
    </w:p>
    <w:p w:rsidR="00065D52" w:rsidRPr="008315CC" w:rsidRDefault="00065D52" w:rsidP="00216449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837C12" w:rsidRPr="008315CC" w:rsidRDefault="00837C12" w:rsidP="00216449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065D52" w:rsidRPr="008315CC" w:rsidRDefault="00065D52" w:rsidP="00216449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065D52" w:rsidRPr="008315CC" w:rsidRDefault="00065D52" w:rsidP="00216449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065D52" w:rsidRDefault="00430283" w:rsidP="00216449">
      <w:pPr>
        <w:rPr>
          <w:rFonts w:cs="ClanPro-Book"/>
          <w:spacing w:val="0"/>
          <w:kern w:val="0"/>
          <w:szCs w:val="19"/>
          <w:lang w:val="en-GB" w:eastAsia="de-AT"/>
        </w:rPr>
      </w:pPr>
      <w:r w:rsidRPr="00430283">
        <w:rPr>
          <w:rFonts w:cs="ClanPro-Book"/>
          <w:spacing w:val="0"/>
          <w:kern w:val="0"/>
          <w:szCs w:val="19"/>
          <w:lang w:val="en-GB" w:eastAsia="de-AT"/>
        </w:rPr>
        <w:t>From April, Simon Fujiwara (</w:t>
      </w:r>
      <w:r w:rsidR="008315CC">
        <w:rPr>
          <w:rFonts w:cs="ClanPro-Book"/>
          <w:spacing w:val="0"/>
          <w:kern w:val="0"/>
          <w:szCs w:val="19"/>
          <w:lang w:val="en-GB" w:eastAsia="de-AT"/>
        </w:rPr>
        <w:t>*</w:t>
      </w:r>
      <w:r w:rsidRPr="00430283">
        <w:rPr>
          <w:rFonts w:cs="ClanPro-Book"/>
          <w:spacing w:val="0"/>
          <w:kern w:val="0"/>
          <w:szCs w:val="19"/>
          <w:lang w:val="en-GB" w:eastAsia="de-AT"/>
        </w:rPr>
        <w:t>1982) will be curating the KUB Billboards. The British-Japanese artist’s work can be seen as an exploration of the increasing cultural obsession with self-presentation and individuality that due to the influence of new technologies and digital media are ubiquitous for his generation.</w:t>
      </w:r>
    </w:p>
    <w:p w:rsidR="00430283" w:rsidRPr="00430283" w:rsidRDefault="00430283" w:rsidP="00216449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430283" w:rsidRPr="00430283" w:rsidRDefault="00430283" w:rsidP="00430283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val="en-GB" w:eastAsia="de-AT"/>
        </w:rPr>
      </w:pPr>
      <w:r w:rsidRPr="00430283">
        <w:rPr>
          <w:rFonts w:cs="ClanPro-Book"/>
          <w:spacing w:val="0"/>
          <w:kern w:val="0"/>
          <w:szCs w:val="19"/>
          <w:lang w:val="en-GB" w:eastAsia="de-AT"/>
        </w:rPr>
        <w:t xml:space="preserve">In a new special commission Fujiwara conceived of 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a self-initiated </w:t>
      </w:r>
      <w:r w:rsidRPr="00430283">
        <w:rPr>
          <w:rFonts w:cs="ClanPro-Book"/>
          <w:spacing w:val="0"/>
          <w:kern w:val="0"/>
          <w:szCs w:val="19"/>
          <w:lang w:val="en-GB" w:eastAsia="de-AT"/>
        </w:rPr>
        <w:t xml:space="preserve">advertising campaign for the </w:t>
      </w:r>
      <w:proofErr w:type="spellStart"/>
      <w:r w:rsidRPr="00430283">
        <w:rPr>
          <w:rFonts w:cs="ClanPro-Book"/>
          <w:spacing w:val="0"/>
          <w:kern w:val="0"/>
          <w:szCs w:val="19"/>
          <w:lang w:val="en-GB" w:eastAsia="de-AT"/>
        </w:rPr>
        <w:t>Kunsthaus</w:t>
      </w:r>
      <w:proofErr w:type="spellEnd"/>
      <w:r w:rsidRPr="00430283">
        <w:rPr>
          <w:rFonts w:cs="ClanPro-Book"/>
          <w:spacing w:val="0"/>
          <w:kern w:val="0"/>
          <w:szCs w:val="19"/>
          <w:lang w:val="en-GB" w:eastAsia="de-AT"/>
        </w:rPr>
        <w:t xml:space="preserve"> 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Bregenz that takes place across multiple platforms, from the </w:t>
      </w:r>
      <w:proofErr w:type="spellStart"/>
      <w:r>
        <w:rPr>
          <w:rFonts w:cs="ClanPro-Book"/>
          <w:spacing w:val="0"/>
          <w:kern w:val="0"/>
          <w:szCs w:val="19"/>
          <w:lang w:val="en-GB" w:eastAsia="de-AT"/>
        </w:rPr>
        <w:t>K</w:t>
      </w:r>
      <w:r w:rsidRPr="00430283">
        <w:rPr>
          <w:rFonts w:cs="ClanPro-Book"/>
          <w:spacing w:val="0"/>
          <w:kern w:val="0"/>
          <w:szCs w:val="19"/>
          <w:lang w:val="en-GB" w:eastAsia="de-AT"/>
        </w:rPr>
        <w:t>unsthaus</w:t>
      </w:r>
      <w:proofErr w:type="spellEnd"/>
      <w:r w:rsidRPr="00430283">
        <w:rPr>
          <w:rFonts w:cs="ClanPro-Book"/>
          <w:spacing w:val="0"/>
          <w:kern w:val="0"/>
          <w:szCs w:val="19"/>
          <w:lang w:val="en-GB" w:eastAsia="de-AT"/>
        </w:rPr>
        <w:t xml:space="preserve"> </w:t>
      </w:r>
      <w:r w:rsidR="008315CC">
        <w:rPr>
          <w:rFonts w:cs="ClanPro-Book"/>
          <w:spacing w:val="0"/>
          <w:kern w:val="0"/>
          <w:szCs w:val="19"/>
          <w:lang w:val="en-GB" w:eastAsia="de-AT"/>
        </w:rPr>
        <w:t>B</w:t>
      </w:r>
      <w:r w:rsidRPr="00430283">
        <w:rPr>
          <w:rFonts w:cs="ClanPro-Book"/>
          <w:spacing w:val="0"/>
          <w:kern w:val="0"/>
          <w:szCs w:val="19"/>
          <w:lang w:val="en-GB" w:eastAsia="de-AT"/>
        </w:rPr>
        <w:t>illboards to various online platforms.</w:t>
      </w:r>
    </w:p>
    <w:p w:rsidR="00837C12" w:rsidRPr="00430283" w:rsidRDefault="00430283" w:rsidP="00430283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val="en-GB" w:eastAsia="de-AT"/>
        </w:rPr>
      </w:pPr>
      <w:r w:rsidRPr="00430283">
        <w:rPr>
          <w:rFonts w:cs="ClanPro-Book"/>
          <w:spacing w:val="0"/>
          <w:kern w:val="0"/>
          <w:szCs w:val="19"/>
          <w:lang w:val="en-GB" w:eastAsia="de-AT"/>
        </w:rPr>
        <w:t>Subverting the role of th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e artist-institution structure, Fujiwara casts himself in </w:t>
      </w:r>
      <w:r w:rsidRPr="00430283">
        <w:rPr>
          <w:rFonts w:cs="ClanPro-Book"/>
          <w:spacing w:val="0"/>
          <w:kern w:val="0"/>
          <w:szCs w:val="19"/>
          <w:lang w:val="en-GB" w:eastAsia="de-AT"/>
        </w:rPr>
        <w:t>the role of PR consultant, reimagining the mu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seum’s public image as material </w:t>
      </w:r>
      <w:r w:rsidRPr="00430283">
        <w:rPr>
          <w:rFonts w:cs="ClanPro-Book"/>
          <w:spacing w:val="0"/>
          <w:kern w:val="0"/>
          <w:szCs w:val="19"/>
          <w:lang w:val="en-GB" w:eastAsia="de-AT"/>
        </w:rPr>
        <w:t>for an exhibition in the form of a publ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icity campaign that takes place </w:t>
      </w:r>
      <w:r w:rsidRPr="00430283">
        <w:rPr>
          <w:rFonts w:cs="ClanPro-Book"/>
          <w:spacing w:val="0"/>
          <w:kern w:val="0"/>
          <w:szCs w:val="19"/>
          <w:lang w:val="en-GB" w:eastAsia="de-AT"/>
        </w:rPr>
        <w:t>everywhere but in the museum. Expand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ing on his 2016 project </w:t>
      </w:r>
      <w:r w:rsidRPr="00430283">
        <w:rPr>
          <w:rFonts w:cs="ClanPro-Book"/>
          <w:i/>
          <w:spacing w:val="0"/>
          <w:kern w:val="0"/>
          <w:szCs w:val="19"/>
          <w:lang w:val="en-GB" w:eastAsia="de-AT"/>
        </w:rPr>
        <w:t>Joanne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, </w:t>
      </w:r>
      <w:r w:rsidRPr="00430283">
        <w:rPr>
          <w:rFonts w:cs="ClanPro-Book"/>
          <w:spacing w:val="0"/>
          <w:kern w:val="0"/>
          <w:szCs w:val="19"/>
          <w:lang w:val="en-GB" w:eastAsia="de-AT"/>
        </w:rPr>
        <w:t>Fujiwara employs his former high school art te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acher to become the »face« of </w:t>
      </w:r>
      <w:r w:rsidRPr="00430283">
        <w:rPr>
          <w:rFonts w:cs="ClanPro-Book"/>
          <w:spacing w:val="0"/>
          <w:kern w:val="0"/>
          <w:szCs w:val="19"/>
          <w:lang w:val="en-GB" w:eastAsia="de-AT"/>
        </w:rPr>
        <w:t xml:space="preserve">the </w:t>
      </w:r>
      <w:proofErr w:type="spellStart"/>
      <w:r w:rsidRPr="00430283">
        <w:rPr>
          <w:rFonts w:cs="ClanPro-Book"/>
          <w:spacing w:val="0"/>
          <w:kern w:val="0"/>
          <w:szCs w:val="19"/>
          <w:lang w:val="en-GB" w:eastAsia="de-AT"/>
        </w:rPr>
        <w:t>Kunsthaus</w:t>
      </w:r>
      <w:proofErr w:type="spellEnd"/>
      <w:r w:rsidRPr="00430283">
        <w:rPr>
          <w:rFonts w:cs="ClanPro-Book"/>
          <w:spacing w:val="0"/>
          <w:kern w:val="0"/>
          <w:szCs w:val="19"/>
          <w:lang w:val="en-GB" w:eastAsia="de-AT"/>
        </w:rPr>
        <w:t xml:space="preserve"> Bregenz media campaign.</w:t>
      </w:r>
    </w:p>
    <w:p w:rsidR="00430283" w:rsidRPr="00430283" w:rsidRDefault="00430283" w:rsidP="00430283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val="en-GB" w:eastAsia="de-AT"/>
        </w:rPr>
      </w:pPr>
    </w:p>
    <w:p w:rsidR="00F812AD" w:rsidRPr="00F812AD" w:rsidRDefault="00F812AD" w:rsidP="00F812AD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val="en-GB" w:eastAsia="de-AT"/>
        </w:rPr>
      </w:pPr>
      <w:r>
        <w:rPr>
          <w:rFonts w:cs="ClanPro-Book"/>
          <w:spacing w:val="0"/>
          <w:kern w:val="0"/>
          <w:szCs w:val="19"/>
          <w:lang w:val="en-GB" w:eastAsia="de-AT"/>
        </w:rPr>
        <w:t xml:space="preserve">Joanne </w:t>
      </w:r>
      <w:proofErr w:type="spellStart"/>
      <w:r>
        <w:rPr>
          <w:rFonts w:cs="ClanPro-Book"/>
          <w:spacing w:val="0"/>
          <w:kern w:val="0"/>
          <w:szCs w:val="19"/>
          <w:lang w:val="en-GB" w:eastAsia="de-AT"/>
        </w:rPr>
        <w:t>Salley</w:t>
      </w:r>
      <w:proofErr w:type="spellEnd"/>
      <w:r w:rsidR="008315CC">
        <w:rPr>
          <w:rFonts w:cs="ClanPro-Book"/>
          <w:spacing w:val="0"/>
          <w:kern w:val="0"/>
          <w:szCs w:val="19"/>
          <w:lang w:val="en-GB" w:eastAsia="de-AT"/>
        </w:rPr>
        <w:t>—</w:t>
      </w:r>
      <w:r w:rsidR="00A43C62">
        <w:rPr>
          <w:rFonts w:cs="ClanPro-Book"/>
          <w:spacing w:val="0"/>
          <w:kern w:val="0"/>
          <w:szCs w:val="19"/>
          <w:lang w:val="en-GB" w:eastAsia="de-AT"/>
        </w:rPr>
        <w:t xml:space="preserve"> 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former beauty </w:t>
      </w:r>
      <w:r w:rsidRPr="00F812AD">
        <w:rPr>
          <w:rFonts w:cs="ClanPro-Book"/>
          <w:spacing w:val="0"/>
          <w:kern w:val="0"/>
          <w:szCs w:val="19"/>
          <w:lang w:val="en-GB" w:eastAsia="de-AT"/>
        </w:rPr>
        <w:t>queen, artist, champion boxer and victim of a ta</w:t>
      </w:r>
      <w:r>
        <w:rPr>
          <w:rFonts w:cs="ClanPro-Book"/>
          <w:spacing w:val="0"/>
          <w:kern w:val="0"/>
          <w:szCs w:val="19"/>
          <w:lang w:val="en-GB" w:eastAsia="de-AT"/>
        </w:rPr>
        <w:t>bloid nudity scandal in Britain</w:t>
      </w:r>
      <w:r w:rsidR="008315CC">
        <w:rPr>
          <w:rFonts w:cs="ClanPro-Book"/>
          <w:spacing w:val="0"/>
          <w:kern w:val="0"/>
          <w:szCs w:val="19"/>
          <w:lang w:val="en-GB" w:eastAsia="de-AT"/>
        </w:rPr>
        <w:t>—</w:t>
      </w:r>
      <w:r w:rsidRPr="00F812AD">
        <w:rPr>
          <w:rFonts w:cs="ClanPro-Book"/>
          <w:spacing w:val="0"/>
          <w:kern w:val="0"/>
          <w:szCs w:val="19"/>
          <w:lang w:val="en-GB" w:eastAsia="de-AT"/>
        </w:rPr>
        <w:t>became the subject of an image rebrandin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g campaign by Fujiwara in which </w:t>
      </w:r>
      <w:r w:rsidRPr="00F812AD">
        <w:rPr>
          <w:rFonts w:cs="ClanPro-Book"/>
          <w:spacing w:val="0"/>
          <w:kern w:val="0"/>
          <w:szCs w:val="19"/>
          <w:lang w:val="en-GB" w:eastAsia="de-AT"/>
        </w:rPr>
        <w:t xml:space="preserve">he sought to rehabilitate her public image 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and career as a model after the </w:t>
      </w:r>
      <w:r w:rsidRPr="00F812AD">
        <w:rPr>
          <w:rFonts w:cs="ClanPro-Book"/>
          <w:spacing w:val="0"/>
          <w:kern w:val="0"/>
          <w:szCs w:val="19"/>
          <w:lang w:val="en-GB" w:eastAsia="de-AT"/>
        </w:rPr>
        <w:t>national media scandal destroyed her career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 in 2010. Since then </w:t>
      </w:r>
      <w:proofErr w:type="spellStart"/>
      <w:r w:rsidR="008315CC">
        <w:rPr>
          <w:rFonts w:cs="ClanPro-Book"/>
          <w:spacing w:val="0"/>
          <w:kern w:val="0"/>
          <w:szCs w:val="19"/>
          <w:lang w:val="en-GB" w:eastAsia="de-AT"/>
        </w:rPr>
        <w:t>Salley</w:t>
      </w:r>
      <w:proofErr w:type="spellEnd"/>
      <w:r>
        <w:rPr>
          <w:rFonts w:cs="ClanPro-Book"/>
          <w:spacing w:val="0"/>
          <w:kern w:val="0"/>
          <w:szCs w:val="19"/>
          <w:lang w:val="en-GB" w:eastAsia="de-AT"/>
        </w:rPr>
        <w:t xml:space="preserve"> and </w:t>
      </w:r>
      <w:r w:rsidRPr="00F812AD">
        <w:rPr>
          <w:rFonts w:cs="ClanPro-Book"/>
          <w:spacing w:val="0"/>
          <w:kern w:val="0"/>
          <w:szCs w:val="19"/>
          <w:lang w:val="en-GB" w:eastAsia="de-AT"/>
        </w:rPr>
        <w:t>Fujiwara continue their collaborative relationship, utilizing Joanne’s life story</w:t>
      </w:r>
    </w:p>
    <w:p w:rsidR="00837C12" w:rsidRDefault="00F812AD" w:rsidP="00F812AD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val="en-GB" w:eastAsia="de-AT"/>
        </w:rPr>
      </w:pPr>
      <w:r w:rsidRPr="00F812AD">
        <w:rPr>
          <w:rFonts w:cs="ClanPro-Book"/>
          <w:spacing w:val="0"/>
          <w:kern w:val="0"/>
          <w:szCs w:val="19"/>
          <w:lang w:val="en-GB" w:eastAsia="de-AT"/>
        </w:rPr>
        <w:t xml:space="preserve">to promote various products including, in this case, the </w:t>
      </w:r>
      <w:proofErr w:type="spellStart"/>
      <w:r w:rsidRPr="00F812AD">
        <w:rPr>
          <w:rFonts w:cs="ClanPro-Book"/>
          <w:spacing w:val="0"/>
          <w:kern w:val="0"/>
          <w:szCs w:val="19"/>
          <w:lang w:val="en-GB" w:eastAsia="de-AT"/>
        </w:rPr>
        <w:t>Kunsthaus</w:t>
      </w:r>
      <w:proofErr w:type="spellEnd"/>
      <w:r w:rsidRPr="00F812AD">
        <w:rPr>
          <w:rFonts w:cs="ClanPro-Book"/>
          <w:spacing w:val="0"/>
          <w:kern w:val="0"/>
          <w:szCs w:val="19"/>
          <w:lang w:val="en-GB" w:eastAsia="de-AT"/>
        </w:rPr>
        <w:t xml:space="preserve"> Bregenz.</w:t>
      </w:r>
    </w:p>
    <w:p w:rsidR="00F812AD" w:rsidRPr="00F812AD" w:rsidRDefault="00F812AD" w:rsidP="00F812AD">
      <w:pPr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val="en-GB" w:eastAsia="de-AT"/>
        </w:rPr>
      </w:pPr>
    </w:p>
    <w:p w:rsidR="00261026" w:rsidRPr="00F812AD" w:rsidRDefault="00F812AD" w:rsidP="00F812AD">
      <w:pPr>
        <w:widowControl w:val="0"/>
        <w:autoSpaceDE w:val="0"/>
        <w:autoSpaceDN w:val="0"/>
        <w:adjustRightInd w:val="0"/>
        <w:rPr>
          <w:rFonts w:cs="ClanPro-Book"/>
          <w:spacing w:val="0"/>
          <w:kern w:val="0"/>
          <w:szCs w:val="19"/>
          <w:lang w:val="en-GB" w:eastAsia="de-AT"/>
        </w:rPr>
      </w:pPr>
      <w:r w:rsidRPr="00F812AD">
        <w:rPr>
          <w:rFonts w:cs="ClanPro-Book"/>
          <w:spacing w:val="0"/>
          <w:kern w:val="0"/>
          <w:szCs w:val="19"/>
          <w:lang w:val="en-GB" w:eastAsia="de-AT"/>
        </w:rPr>
        <w:t>Expanding on the principals established by a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rtists including </w:t>
      </w:r>
      <w:r w:rsidR="008315CC">
        <w:rPr>
          <w:rFonts w:cs="ClanPro-Book"/>
          <w:spacing w:val="0"/>
          <w:kern w:val="0"/>
          <w:szCs w:val="19"/>
          <w:lang w:val="en-GB" w:eastAsia="de-AT"/>
        </w:rPr>
        <w:t xml:space="preserve">Elaine 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Sturtevant and </w:t>
      </w:r>
      <w:r w:rsidRPr="00F812AD">
        <w:rPr>
          <w:rFonts w:cs="ClanPro-Book"/>
          <w:spacing w:val="0"/>
          <w:kern w:val="0"/>
          <w:szCs w:val="19"/>
          <w:lang w:val="en-GB" w:eastAsia="de-AT"/>
        </w:rPr>
        <w:t xml:space="preserve">Andy Warhol, Fujiwara’s </w:t>
      </w:r>
      <w:r w:rsidRPr="00F812AD">
        <w:rPr>
          <w:rFonts w:cs="ClanPro-Book"/>
          <w:i/>
          <w:spacing w:val="0"/>
          <w:kern w:val="0"/>
          <w:szCs w:val="19"/>
          <w:lang w:val="en-GB" w:eastAsia="de-AT"/>
        </w:rPr>
        <w:t>Campaign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 presents a complex and uneasy </w:t>
      </w:r>
      <w:r w:rsidRPr="00F812AD">
        <w:rPr>
          <w:rFonts w:cs="ClanPro-Book"/>
          <w:spacing w:val="0"/>
          <w:kern w:val="0"/>
          <w:szCs w:val="19"/>
          <w:lang w:val="en-GB" w:eastAsia="de-AT"/>
        </w:rPr>
        <w:t>r</w:t>
      </w:r>
      <w:r>
        <w:rPr>
          <w:rFonts w:cs="ClanPro-Book"/>
          <w:spacing w:val="0"/>
          <w:kern w:val="0"/>
          <w:szCs w:val="19"/>
          <w:lang w:val="en-GB" w:eastAsia="de-AT"/>
        </w:rPr>
        <w:t>elationship between artist and »muse«</w:t>
      </w:r>
      <w:r w:rsidRPr="00F812AD">
        <w:rPr>
          <w:rFonts w:cs="ClanPro-Book"/>
          <w:spacing w:val="0"/>
          <w:kern w:val="0"/>
          <w:szCs w:val="19"/>
          <w:lang w:val="en-GB" w:eastAsia="de-AT"/>
        </w:rPr>
        <w:t xml:space="preserve"> in which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 Fujiwara works with his former teacher as a »readymade«</w:t>
      </w:r>
      <w:r w:rsidRPr="00F812AD">
        <w:rPr>
          <w:rFonts w:cs="ClanPro-Book"/>
          <w:spacing w:val="0"/>
          <w:kern w:val="0"/>
          <w:szCs w:val="19"/>
          <w:lang w:val="en-GB" w:eastAsia="de-AT"/>
        </w:rPr>
        <w:t xml:space="preserve"> in the form of </w:t>
      </w:r>
      <w:r>
        <w:rPr>
          <w:rFonts w:cs="ClanPro-Book"/>
          <w:spacing w:val="0"/>
          <w:kern w:val="0"/>
          <w:szCs w:val="19"/>
          <w:lang w:val="en-GB" w:eastAsia="de-AT"/>
        </w:rPr>
        <w:t xml:space="preserve">stock image, whose commercially </w:t>
      </w:r>
      <w:r w:rsidRPr="00F812AD">
        <w:rPr>
          <w:rFonts w:cs="ClanPro-Book"/>
          <w:spacing w:val="0"/>
          <w:kern w:val="0"/>
          <w:szCs w:val="19"/>
          <w:lang w:val="en-GB" w:eastAsia="de-AT"/>
        </w:rPr>
        <w:t>appealing form can be applied to the promotion of endless products.</w:t>
      </w:r>
    </w:p>
    <w:p w:rsidR="003830DA" w:rsidRDefault="003830DA" w:rsidP="00F8559B">
      <w:pPr>
        <w:widowControl w:val="0"/>
        <w:autoSpaceDE w:val="0"/>
        <w:autoSpaceDN w:val="0"/>
        <w:adjustRightInd w:val="0"/>
        <w:rPr>
          <w:rFonts w:ascii="ClanPro-Bold" w:hAnsi="ClanPro-Bold" w:cs="ClanPro-Bold"/>
          <w:b/>
          <w:bCs/>
          <w:color w:val="808080"/>
          <w:spacing w:val="0"/>
          <w:kern w:val="0"/>
          <w:szCs w:val="19"/>
          <w:lang w:val="en-GB" w:eastAsia="de-AT"/>
        </w:rPr>
      </w:pPr>
      <w:bookmarkStart w:id="0" w:name="_GoBack"/>
      <w:bookmarkEnd w:id="0"/>
    </w:p>
    <w:p w:rsidR="00F812AD" w:rsidRPr="00F812AD" w:rsidRDefault="00F812AD" w:rsidP="00F8559B">
      <w:pPr>
        <w:widowControl w:val="0"/>
        <w:autoSpaceDE w:val="0"/>
        <w:autoSpaceDN w:val="0"/>
        <w:adjustRightInd w:val="0"/>
        <w:rPr>
          <w:rFonts w:ascii="ClanPro-Bold" w:hAnsi="ClanPro-Bold" w:cs="ClanPro-Bold"/>
          <w:b/>
          <w:bCs/>
          <w:color w:val="808080"/>
          <w:spacing w:val="0"/>
          <w:kern w:val="0"/>
          <w:szCs w:val="19"/>
          <w:lang w:val="en-GB" w:eastAsia="de-AT"/>
        </w:rPr>
      </w:pPr>
    </w:p>
    <w:p w:rsidR="000D1550" w:rsidRPr="003B7778" w:rsidRDefault="003B7778" w:rsidP="00A3207E">
      <w:pPr>
        <w:spacing w:line="276" w:lineRule="auto"/>
        <w:rPr>
          <w:rFonts w:ascii="ClanPro-Bold" w:hAnsi="ClanPro-Bold" w:cs="Arial"/>
          <w:b/>
          <w:i/>
          <w:szCs w:val="19"/>
          <w:lang w:val="en-GB"/>
        </w:rPr>
      </w:pPr>
      <w:r w:rsidRPr="003B7778">
        <w:rPr>
          <w:rFonts w:ascii="ClanPro-Bold" w:hAnsi="ClanPro-Bold" w:cs="Arial"/>
          <w:b/>
          <w:szCs w:val="19"/>
          <w:lang w:val="en-GB"/>
        </w:rPr>
        <w:t>Opening a</w:t>
      </w:r>
      <w:r w:rsidR="00837C12" w:rsidRPr="003B7778">
        <w:rPr>
          <w:rFonts w:ascii="ClanPro-Bold" w:hAnsi="ClanPro-Bold" w:cs="Arial"/>
          <w:b/>
          <w:szCs w:val="19"/>
          <w:lang w:val="en-GB"/>
        </w:rPr>
        <w:t xml:space="preserve">nd </w:t>
      </w:r>
      <w:r w:rsidRPr="003B7778">
        <w:rPr>
          <w:rFonts w:ascii="ClanPro-Bold" w:hAnsi="ClanPro-Bold" w:cs="Arial"/>
          <w:b/>
          <w:szCs w:val="19"/>
          <w:lang w:val="en-GB"/>
        </w:rPr>
        <w:t>film screening of</w:t>
      </w:r>
      <w:r w:rsidR="00837C12" w:rsidRPr="003B7778">
        <w:rPr>
          <w:rFonts w:ascii="ClanPro-Bold" w:hAnsi="ClanPro-Bold" w:cs="Arial"/>
          <w:b/>
          <w:szCs w:val="19"/>
          <w:lang w:val="en-GB"/>
        </w:rPr>
        <w:t xml:space="preserve"> </w:t>
      </w:r>
      <w:r w:rsidR="00837C12" w:rsidRPr="003B7778">
        <w:rPr>
          <w:rFonts w:ascii="ClanPro-Bold" w:hAnsi="ClanPro-Bold" w:cs="Arial"/>
          <w:b/>
          <w:i/>
          <w:szCs w:val="19"/>
          <w:lang w:val="en-GB"/>
        </w:rPr>
        <w:t xml:space="preserve">Joanne </w:t>
      </w:r>
      <w:r w:rsidR="00A3207E" w:rsidRPr="003B7778">
        <w:rPr>
          <w:rFonts w:ascii="ClanPro-Bold" w:hAnsi="ClanPro-Bold" w:cs="Arial"/>
          <w:b/>
          <w:i/>
          <w:szCs w:val="19"/>
          <w:lang w:val="en-GB"/>
        </w:rPr>
        <w:t xml:space="preserve"> </w:t>
      </w:r>
    </w:p>
    <w:p w:rsidR="00837C12" w:rsidRPr="003B7778" w:rsidRDefault="003B7778" w:rsidP="00A3207E">
      <w:pPr>
        <w:spacing w:line="276" w:lineRule="auto"/>
        <w:rPr>
          <w:rFonts w:ascii="ClanPro-Bold" w:hAnsi="ClanPro-Bold" w:cs="Arial"/>
          <w:b/>
          <w:i/>
          <w:szCs w:val="19"/>
          <w:lang w:val="en-GB"/>
        </w:rPr>
      </w:pPr>
      <w:r w:rsidRPr="003B7778">
        <w:rPr>
          <w:rFonts w:ascii="ClanPro-Bold" w:hAnsi="ClanPro-Bold"/>
          <w:lang w:val="en-GB"/>
        </w:rPr>
        <w:t>with</w:t>
      </w:r>
      <w:r w:rsidR="00837C12" w:rsidRPr="003B7778">
        <w:rPr>
          <w:rFonts w:ascii="ClanPro-Bold" w:hAnsi="ClanPro-Bold"/>
          <w:lang w:val="en-GB"/>
        </w:rPr>
        <w:t xml:space="preserve"> Thomas </w:t>
      </w:r>
      <w:r>
        <w:rPr>
          <w:rFonts w:ascii="ClanPro-Bold" w:hAnsi="ClanPro-Bold"/>
          <w:lang w:val="en-GB"/>
        </w:rPr>
        <w:t>D. Trummer a</w:t>
      </w:r>
      <w:r w:rsidR="00837C12" w:rsidRPr="003B7778">
        <w:rPr>
          <w:rFonts w:ascii="ClanPro-Bold" w:hAnsi="ClanPro-Bold"/>
          <w:lang w:val="en-GB"/>
        </w:rPr>
        <w:t xml:space="preserve">nd Simon Fujiwara </w:t>
      </w:r>
    </w:p>
    <w:p w:rsidR="003B7778" w:rsidRDefault="003B7778" w:rsidP="003B7778">
      <w:pPr>
        <w:spacing w:line="276" w:lineRule="auto"/>
        <w:rPr>
          <w:lang w:val="en-GB"/>
        </w:rPr>
      </w:pPr>
      <w:r w:rsidRPr="00BB0E68">
        <w:rPr>
          <w:lang w:val="en-GB"/>
        </w:rPr>
        <w:t xml:space="preserve">Thursday, April 20, 2017, at </w:t>
      </w:r>
      <w:r>
        <w:rPr>
          <w:lang w:val="en-GB"/>
        </w:rPr>
        <w:t>6 p</w:t>
      </w:r>
      <w:r w:rsidRPr="00BB0E68">
        <w:rPr>
          <w:lang w:val="en-GB"/>
        </w:rPr>
        <w:t>m</w:t>
      </w:r>
    </w:p>
    <w:p w:rsidR="00A51760" w:rsidRDefault="00837C12" w:rsidP="006879B3">
      <w:pPr>
        <w:rPr>
          <w:rFonts w:cs="ClanPro-Book"/>
          <w:spacing w:val="0"/>
          <w:kern w:val="0"/>
          <w:szCs w:val="19"/>
          <w:lang w:val="en-GB" w:eastAsia="de-AT"/>
        </w:rPr>
      </w:pPr>
      <w:proofErr w:type="spellStart"/>
      <w:r w:rsidRPr="003B7778">
        <w:rPr>
          <w:rFonts w:cs="ClanPro-Book"/>
          <w:spacing w:val="0"/>
          <w:kern w:val="0"/>
          <w:szCs w:val="19"/>
          <w:lang w:val="en-GB" w:eastAsia="de-AT"/>
        </w:rPr>
        <w:t>Kunsthaus</w:t>
      </w:r>
      <w:proofErr w:type="spellEnd"/>
      <w:r w:rsidRPr="003B7778">
        <w:rPr>
          <w:rFonts w:cs="ClanPro-Book"/>
          <w:spacing w:val="0"/>
          <w:kern w:val="0"/>
          <w:szCs w:val="19"/>
          <w:lang w:val="en-GB" w:eastAsia="de-AT"/>
        </w:rPr>
        <w:t xml:space="preserve"> Bregenz</w:t>
      </w: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  <w:r w:rsidRPr="00A43C62">
        <w:rPr>
          <w:rFonts w:cs="ClanPro-Book"/>
          <w:spacing w:val="0"/>
          <w:kern w:val="0"/>
          <w:szCs w:val="19"/>
          <w:lang w:val="en-GB" w:eastAsia="de-AT"/>
        </w:rPr>
        <w:t xml:space="preserve">Following the KUB Billboards, the first exhibition in 2018 at </w:t>
      </w:r>
      <w:proofErr w:type="spellStart"/>
      <w:r w:rsidRPr="00A43C62">
        <w:rPr>
          <w:rFonts w:cs="ClanPro-Book"/>
          <w:spacing w:val="0"/>
          <w:kern w:val="0"/>
          <w:szCs w:val="19"/>
          <w:lang w:val="en-GB" w:eastAsia="de-AT"/>
        </w:rPr>
        <w:t>Kunsthaus</w:t>
      </w:r>
      <w:proofErr w:type="spellEnd"/>
      <w:r w:rsidRPr="00A43C62">
        <w:rPr>
          <w:rFonts w:cs="ClanPro-Book"/>
          <w:spacing w:val="0"/>
          <w:kern w:val="0"/>
          <w:szCs w:val="19"/>
          <w:lang w:val="en-GB" w:eastAsia="de-AT"/>
        </w:rPr>
        <w:t xml:space="preserve"> Bregenz will be devoted to Simon Fujiwara.</w:t>
      </w: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A43C62" w:rsidRPr="003B7778" w:rsidRDefault="00A43C62" w:rsidP="006879B3">
      <w:pPr>
        <w:rPr>
          <w:rFonts w:cs="ClanPro-Book"/>
          <w:spacing w:val="0"/>
          <w:kern w:val="0"/>
          <w:szCs w:val="19"/>
          <w:lang w:val="en-GB" w:eastAsia="de-AT"/>
        </w:rPr>
      </w:pPr>
    </w:p>
    <w:p w:rsidR="005E5D2F" w:rsidRPr="00F812AD" w:rsidRDefault="005E5D2F" w:rsidP="00F812AD">
      <w:pPr>
        <w:autoSpaceDE w:val="0"/>
        <w:autoSpaceDN w:val="0"/>
        <w:adjustRightInd w:val="0"/>
        <w:spacing w:line="240" w:lineRule="auto"/>
        <w:rPr>
          <w:lang w:val="en-GB"/>
        </w:rPr>
      </w:pPr>
      <w:r w:rsidRPr="00CA4415">
        <w:rPr>
          <w:rFonts w:ascii="ClanPro-Bold" w:hAnsi="ClanPro-Bold"/>
          <w:lang w:val="en-GB"/>
        </w:rPr>
        <w:lastRenderedPageBreak/>
        <w:t>Partner and Sponsors</w:t>
      </w:r>
    </w:p>
    <w:p w:rsidR="005E5D2F" w:rsidRPr="00B833B1" w:rsidRDefault="005E5D2F" w:rsidP="005E5D2F">
      <w:pPr>
        <w:rPr>
          <w:rFonts w:cs="ClanPro-Book"/>
          <w:kern w:val="0"/>
          <w:lang w:val="en-US" w:eastAsia="de-DE"/>
        </w:rPr>
      </w:pPr>
      <w:proofErr w:type="spellStart"/>
      <w:r w:rsidRPr="00B833B1">
        <w:rPr>
          <w:rFonts w:cs="ClanPro-Book"/>
          <w:kern w:val="0"/>
          <w:lang w:val="en-US" w:eastAsia="de-DE"/>
        </w:rPr>
        <w:t>Kunsthaus</w:t>
      </w:r>
      <w:proofErr w:type="spellEnd"/>
      <w:r w:rsidRPr="00B833B1">
        <w:rPr>
          <w:rFonts w:cs="ClanPro-Book"/>
          <w:kern w:val="0"/>
          <w:lang w:val="en-US" w:eastAsia="de-DE"/>
        </w:rPr>
        <w:t xml:space="preserve"> Bregenz would like to thank its partners</w:t>
      </w:r>
    </w:p>
    <w:p w:rsidR="00D85D8D" w:rsidRPr="005E5D2F" w:rsidRDefault="005E5D2F" w:rsidP="00D85D8D">
      <w:pPr>
        <w:rPr>
          <w:rFonts w:cs="ClanPro-Book"/>
          <w:kern w:val="0"/>
          <w:lang w:val="en-US" w:eastAsia="de-DE"/>
        </w:rPr>
      </w:pPr>
      <w:r w:rsidRPr="00B833B1">
        <w:rPr>
          <w:rFonts w:cs="ClanPro-Book"/>
          <w:kern w:val="0"/>
          <w:lang w:val="en-US" w:eastAsia="de-DE"/>
        </w:rPr>
        <w:t>for their generous financial support and</w:t>
      </w:r>
      <w:r>
        <w:rPr>
          <w:rFonts w:cs="ClanPro-Book"/>
          <w:kern w:val="0"/>
          <w:lang w:val="en-US" w:eastAsia="de-DE"/>
        </w:rPr>
        <w:t xml:space="preserve"> </w:t>
      </w:r>
      <w:r w:rsidRPr="00B833B1">
        <w:rPr>
          <w:rFonts w:cs="ClanPro-Book"/>
          <w:kern w:val="0"/>
          <w:lang w:val="en-US" w:eastAsia="de-DE"/>
        </w:rPr>
        <w:t>the cultural commitment that goes along with it.</w:t>
      </w:r>
    </w:p>
    <w:p w:rsidR="00D85D8D" w:rsidRDefault="00D85D8D" w:rsidP="00D85D8D">
      <w:pPr>
        <w:rPr>
          <w:lang w:val="en-GB"/>
        </w:rPr>
      </w:pPr>
    </w:p>
    <w:p w:rsidR="005E5D2F" w:rsidRPr="005E5D2F" w:rsidRDefault="005E5D2F" w:rsidP="00D85D8D">
      <w:pPr>
        <w:rPr>
          <w:lang w:val="en-GB"/>
        </w:rPr>
      </w:pPr>
    </w:p>
    <w:p w:rsidR="00946032" w:rsidRPr="005E5D2F" w:rsidRDefault="00946032" w:rsidP="00946032">
      <w:pPr>
        <w:spacing w:after="200" w:line="276" w:lineRule="auto"/>
        <w:rPr>
          <w:lang w:val="en-GB"/>
        </w:rPr>
      </w:pPr>
    </w:p>
    <w:p w:rsidR="00EF0E77" w:rsidRPr="005E5D2F" w:rsidRDefault="00EF0E77" w:rsidP="00946032">
      <w:pPr>
        <w:spacing w:after="200" w:line="276" w:lineRule="auto"/>
        <w:rPr>
          <w:lang w:val="en-GB"/>
        </w:rPr>
      </w:pPr>
    </w:p>
    <w:p w:rsidR="00946032" w:rsidRPr="005E5D2F" w:rsidRDefault="00946032" w:rsidP="00946032">
      <w:pPr>
        <w:spacing w:after="200" w:line="276" w:lineRule="auto"/>
        <w:ind w:left="-95"/>
        <w:rPr>
          <w:lang w:val="en-GB"/>
        </w:rPr>
      </w:pPr>
    </w:p>
    <w:p w:rsidR="00946032" w:rsidRDefault="0061299F" w:rsidP="00946032">
      <w:pPr>
        <w:spacing w:after="200" w:line="276" w:lineRule="auto"/>
        <w:ind w:left="-95"/>
      </w:pPr>
      <w:r>
        <w:rPr>
          <w:noProof/>
          <w:lang w:eastAsia="de-AT"/>
        </w:rPr>
        <w:drawing>
          <wp:inline distT="0" distB="0" distL="0" distR="0">
            <wp:extent cx="3599180" cy="5397500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_2016_Logo_Pressemappe_2017-02_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032" w:rsidRDefault="00946032" w:rsidP="00946032">
      <w:pPr>
        <w:spacing w:after="200" w:line="276" w:lineRule="auto"/>
        <w:ind w:left="-95"/>
      </w:pPr>
    </w:p>
    <w:p w:rsidR="00946032" w:rsidRDefault="00946032" w:rsidP="00946032">
      <w:pPr>
        <w:spacing w:after="200" w:line="276" w:lineRule="auto"/>
        <w:ind w:left="-95"/>
      </w:pPr>
    </w:p>
    <w:p w:rsidR="00946032" w:rsidRDefault="00946032" w:rsidP="00946032">
      <w:pPr>
        <w:spacing w:after="200" w:line="276" w:lineRule="auto"/>
        <w:ind w:left="-95"/>
      </w:pPr>
    </w:p>
    <w:p w:rsidR="00946032" w:rsidRDefault="00946032" w:rsidP="00946032">
      <w:pPr>
        <w:spacing w:after="200" w:line="276" w:lineRule="auto"/>
        <w:ind w:left="-95"/>
      </w:pPr>
    </w:p>
    <w:p w:rsidR="00946032" w:rsidRDefault="005C5B50" w:rsidP="00D87C5D">
      <w:pPr>
        <w:spacing w:after="200" w:line="276" w:lineRule="auto"/>
      </w:pPr>
      <w:r>
        <w:br w:type="page"/>
      </w:r>
    </w:p>
    <w:p w:rsidR="00B77D04" w:rsidRPr="004247F4" w:rsidRDefault="00B77D04" w:rsidP="00B77D04">
      <w:pPr>
        <w:pStyle w:val="StandardoZA"/>
        <w:spacing w:line="360" w:lineRule="auto"/>
      </w:pPr>
      <w:r>
        <w:lastRenderedPageBreak/>
        <w:drawing>
          <wp:inline distT="0" distB="0" distL="0" distR="0" wp14:anchorId="75E5B39F" wp14:editId="0828E2AF">
            <wp:extent cx="5000625" cy="1257300"/>
            <wp:effectExtent l="0" t="0" r="9525" b="0"/>
            <wp:docPr id="1" name="Grafik 1" descr="D:\Rainer Privat\Projekte\Kunsthaus Bregenz\Grafiken\von Clemens\Fuer_Web_und_Geraete_Speichern\KUB_2.0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D:\Rainer Privat\Projekte\Kunsthaus Bregenz\Grafiken\von Clemens\Fuer_Web_und_Geraete_Speichern\KUB_2.0_Blo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2B" w:rsidRDefault="000A0D2B" w:rsidP="000A0D2B">
      <w:pPr>
        <w:rPr>
          <w:rFonts w:ascii="ClanPro-Bold" w:hAnsi="ClanPro-Bold"/>
          <w:lang w:val="en-US"/>
        </w:rPr>
      </w:pPr>
    </w:p>
    <w:p w:rsidR="000A0D2B" w:rsidRPr="00AF033A" w:rsidRDefault="000A0D2B" w:rsidP="000A0D2B">
      <w:pPr>
        <w:rPr>
          <w:rFonts w:ascii="ClanPro-Bold" w:hAnsi="ClanPro-Bold"/>
          <w:lang w:val="en-US"/>
        </w:rPr>
      </w:pPr>
      <w:r w:rsidRPr="00AF033A">
        <w:rPr>
          <w:rFonts w:ascii="ClanPro-Bold" w:hAnsi="ClanPro-Bold"/>
          <w:lang w:val="en-US"/>
        </w:rPr>
        <w:t xml:space="preserve">Director </w:t>
      </w:r>
    </w:p>
    <w:p w:rsidR="000A0D2B" w:rsidRPr="00AF033A" w:rsidRDefault="000A0D2B" w:rsidP="000A0D2B">
      <w:pPr>
        <w:rPr>
          <w:lang w:val="en-US"/>
        </w:rPr>
      </w:pPr>
      <w:r w:rsidRPr="00AF033A">
        <w:rPr>
          <w:lang w:val="en-US"/>
        </w:rPr>
        <w:t>Thomas D. Trummer</w:t>
      </w:r>
    </w:p>
    <w:p w:rsidR="000A0D2B" w:rsidRPr="00AF033A" w:rsidRDefault="000A0D2B" w:rsidP="000A0D2B">
      <w:pPr>
        <w:rPr>
          <w:lang w:val="en-US"/>
        </w:rPr>
      </w:pPr>
    </w:p>
    <w:p w:rsidR="000A0D2B" w:rsidRPr="00AF033A" w:rsidRDefault="000A0D2B" w:rsidP="000A0D2B">
      <w:pPr>
        <w:rPr>
          <w:rFonts w:ascii="ClanPro-Bold" w:hAnsi="ClanPro-Bold"/>
          <w:lang w:val="en-US"/>
        </w:rPr>
      </w:pPr>
      <w:r w:rsidRPr="00AF033A">
        <w:rPr>
          <w:rFonts w:ascii="ClanPro-Bold" w:hAnsi="ClanPro-Bold"/>
          <w:lang w:val="en-US"/>
        </w:rPr>
        <w:t>Chief Executive</w:t>
      </w:r>
    </w:p>
    <w:p w:rsidR="000A0D2B" w:rsidRPr="00AF033A" w:rsidRDefault="000A0D2B" w:rsidP="000A0D2B">
      <w:pPr>
        <w:rPr>
          <w:lang w:val="en-US"/>
        </w:rPr>
      </w:pPr>
      <w:r w:rsidRPr="00AF033A">
        <w:rPr>
          <w:lang w:val="en-US"/>
        </w:rPr>
        <w:t>Werner Döring</w:t>
      </w:r>
    </w:p>
    <w:p w:rsidR="000A0D2B" w:rsidRPr="00AF033A" w:rsidRDefault="000A0D2B" w:rsidP="000A0D2B">
      <w:pPr>
        <w:rPr>
          <w:lang w:val="en-US"/>
        </w:rPr>
      </w:pPr>
    </w:p>
    <w:p w:rsidR="000A0D2B" w:rsidRPr="00AF033A" w:rsidRDefault="000A0D2B" w:rsidP="000A0D2B">
      <w:pPr>
        <w:rPr>
          <w:rFonts w:ascii="ClanPro-Bold" w:hAnsi="ClanPro-Bold"/>
          <w:lang w:val="en-US"/>
        </w:rPr>
      </w:pPr>
      <w:r w:rsidRPr="00AF033A">
        <w:rPr>
          <w:rFonts w:ascii="ClanPro-Bold" w:hAnsi="ClanPro-Bold"/>
          <w:lang w:val="en-US"/>
        </w:rPr>
        <w:t>Curator</w:t>
      </w:r>
    </w:p>
    <w:p w:rsidR="000A0D2B" w:rsidRPr="00AF033A" w:rsidRDefault="000A0D2B" w:rsidP="000A0D2B">
      <w:pPr>
        <w:rPr>
          <w:lang w:val="en-US"/>
        </w:rPr>
      </w:pPr>
      <w:r w:rsidRPr="00AF033A">
        <w:rPr>
          <w:lang w:val="en-US"/>
        </w:rPr>
        <w:t>Rudolf Sagmeister</w:t>
      </w:r>
    </w:p>
    <w:p w:rsidR="000A0D2B" w:rsidRPr="00AF033A" w:rsidRDefault="000A0D2B" w:rsidP="000A0D2B">
      <w:pPr>
        <w:rPr>
          <w:lang w:val="en-US"/>
        </w:rPr>
      </w:pPr>
    </w:p>
    <w:p w:rsidR="000A0D2B" w:rsidRPr="00AF033A" w:rsidRDefault="000A0D2B" w:rsidP="000A0D2B">
      <w:pPr>
        <w:rPr>
          <w:rFonts w:ascii="ClanPro-Bold" w:hAnsi="ClanPro-Bold"/>
          <w:lang w:val="en-US"/>
        </w:rPr>
      </w:pPr>
      <w:r w:rsidRPr="00AF033A">
        <w:rPr>
          <w:rFonts w:ascii="ClanPro-Bold" w:hAnsi="ClanPro-Bold"/>
          <w:lang w:val="en-US"/>
        </w:rPr>
        <w:t>Marketing | Cooperation</w:t>
      </w:r>
    </w:p>
    <w:p w:rsidR="000A0D2B" w:rsidRPr="00AF033A" w:rsidRDefault="000A0D2B" w:rsidP="000A0D2B">
      <w:pPr>
        <w:rPr>
          <w:lang w:val="en-US"/>
        </w:rPr>
      </w:pPr>
      <w:r w:rsidRPr="00AF033A">
        <w:rPr>
          <w:lang w:val="en-US"/>
        </w:rPr>
        <w:t>Birgit Albers | ext. -413</w:t>
      </w:r>
    </w:p>
    <w:p w:rsidR="000A0D2B" w:rsidRPr="00AF033A" w:rsidRDefault="000A0D2B" w:rsidP="000A0D2B">
      <w:pPr>
        <w:rPr>
          <w:lang w:val="en-US"/>
        </w:rPr>
      </w:pPr>
      <w:r w:rsidRPr="00AF033A">
        <w:rPr>
          <w:lang w:val="en-US"/>
        </w:rPr>
        <w:t>b.albers@kunsthaus-bregenz.at</w:t>
      </w:r>
    </w:p>
    <w:p w:rsidR="000A0D2B" w:rsidRPr="00AF033A" w:rsidRDefault="000A0D2B" w:rsidP="000A0D2B">
      <w:pPr>
        <w:rPr>
          <w:lang w:val="en-US"/>
        </w:rPr>
      </w:pPr>
    </w:p>
    <w:p w:rsidR="000A0D2B" w:rsidRPr="00AF033A" w:rsidRDefault="000A0D2B" w:rsidP="000A0D2B">
      <w:pPr>
        <w:rPr>
          <w:lang w:val="en-US"/>
        </w:rPr>
      </w:pPr>
      <w:r w:rsidRPr="00AF033A">
        <w:rPr>
          <w:rFonts w:ascii="ClanPro-Bold" w:hAnsi="ClanPro-Bold"/>
          <w:lang w:val="en-US"/>
        </w:rPr>
        <w:t xml:space="preserve">Development | Sponsorship </w:t>
      </w:r>
    </w:p>
    <w:p w:rsidR="000A0D2B" w:rsidRPr="00AF033A" w:rsidRDefault="000A0D2B" w:rsidP="000A0D2B">
      <w:pPr>
        <w:rPr>
          <w:lang w:val="en-US"/>
        </w:rPr>
      </w:pPr>
      <w:r w:rsidRPr="00AF033A">
        <w:rPr>
          <w:lang w:val="en-US"/>
        </w:rPr>
        <w:t>Lisa Hann | ext. -437</w:t>
      </w:r>
    </w:p>
    <w:p w:rsidR="000A0D2B" w:rsidRPr="00AF033A" w:rsidRDefault="000A0D2B" w:rsidP="000A0D2B">
      <w:pPr>
        <w:rPr>
          <w:lang w:val="en-US"/>
        </w:rPr>
      </w:pPr>
      <w:r w:rsidRPr="00AF033A">
        <w:rPr>
          <w:lang w:val="en-US"/>
        </w:rPr>
        <w:t>l.hann@kunsthaus-bregenz.at</w:t>
      </w:r>
    </w:p>
    <w:p w:rsidR="000A0D2B" w:rsidRPr="00AF033A" w:rsidRDefault="000A0D2B" w:rsidP="000A0D2B">
      <w:pPr>
        <w:rPr>
          <w:lang w:val="en-US"/>
        </w:rPr>
      </w:pPr>
    </w:p>
    <w:p w:rsidR="000A0D2B" w:rsidRPr="00AF033A" w:rsidRDefault="000A0D2B" w:rsidP="000A0D2B">
      <w:pPr>
        <w:rPr>
          <w:rFonts w:ascii="ClanPro-Bold" w:hAnsi="ClanPro-Bold"/>
          <w:lang w:val="en-US"/>
        </w:rPr>
      </w:pPr>
      <w:r w:rsidRPr="00AF033A">
        <w:rPr>
          <w:rFonts w:ascii="ClanPro-Bold" w:hAnsi="ClanPro-Bold"/>
          <w:lang w:val="en-US"/>
        </w:rPr>
        <w:t xml:space="preserve">Press | </w:t>
      </w:r>
      <w:r>
        <w:rPr>
          <w:rFonts w:ascii="ClanPro-Bold" w:hAnsi="ClanPro-Bold"/>
          <w:lang w:val="en-US"/>
        </w:rPr>
        <w:t>Online Media</w:t>
      </w:r>
    </w:p>
    <w:p w:rsidR="000A0D2B" w:rsidRPr="00AF033A" w:rsidRDefault="000A0D2B" w:rsidP="000A0D2B">
      <w:pPr>
        <w:rPr>
          <w:lang w:val="en-US"/>
        </w:rPr>
      </w:pPr>
      <w:r w:rsidRPr="00AF033A">
        <w:rPr>
          <w:lang w:val="en-US"/>
        </w:rPr>
        <w:t>Martina Feurstein | ext. -410</w:t>
      </w:r>
    </w:p>
    <w:p w:rsidR="000A0D2B" w:rsidRPr="00AF033A" w:rsidRDefault="000A0D2B" w:rsidP="000A0D2B">
      <w:pPr>
        <w:rPr>
          <w:lang w:val="en-US"/>
        </w:rPr>
      </w:pPr>
      <w:r w:rsidRPr="00AF033A">
        <w:rPr>
          <w:lang w:val="en-US"/>
        </w:rPr>
        <w:t>m.feurstein@kunsthaus-bregenz.at</w:t>
      </w:r>
    </w:p>
    <w:p w:rsidR="000A0D2B" w:rsidRPr="00AF033A" w:rsidRDefault="000A0D2B" w:rsidP="000A0D2B">
      <w:pPr>
        <w:rPr>
          <w:lang w:val="en-US"/>
        </w:rPr>
      </w:pPr>
    </w:p>
    <w:p w:rsidR="000A0D2B" w:rsidRPr="00AF033A" w:rsidRDefault="000A0D2B" w:rsidP="000A0D2B">
      <w:pPr>
        <w:rPr>
          <w:rFonts w:ascii="ClanPro-Bold" w:hAnsi="ClanPro-Bold"/>
          <w:lang w:val="en-US"/>
        </w:rPr>
      </w:pPr>
      <w:r w:rsidRPr="00AF033A">
        <w:rPr>
          <w:rFonts w:ascii="ClanPro-Bold" w:hAnsi="ClanPro-Bold"/>
          <w:lang w:val="en-US"/>
        </w:rPr>
        <w:t>Art Education</w:t>
      </w:r>
    </w:p>
    <w:p w:rsidR="000A0D2B" w:rsidRPr="000A0D2B" w:rsidRDefault="000A0D2B" w:rsidP="000A0D2B">
      <w:r w:rsidRPr="000A0D2B">
        <w:t>Kirsten Helfrich | ext.-417</w:t>
      </w:r>
    </w:p>
    <w:p w:rsidR="000A0D2B" w:rsidRPr="000A0D2B" w:rsidRDefault="000A0D2B" w:rsidP="000A0D2B">
      <w:r w:rsidRPr="000A0D2B">
        <w:t>k.helfrich@kunsthaus-bregenz.at</w:t>
      </w:r>
    </w:p>
    <w:p w:rsidR="000A0D2B" w:rsidRPr="000A0D2B" w:rsidRDefault="000A0D2B" w:rsidP="000A0D2B"/>
    <w:p w:rsidR="000A0D2B" w:rsidRPr="00AF033A" w:rsidRDefault="000A0D2B" w:rsidP="000A0D2B">
      <w:pPr>
        <w:rPr>
          <w:rFonts w:ascii="ClanPro-Bold" w:hAnsi="ClanPro-Bold"/>
          <w:lang w:val="en-US"/>
        </w:rPr>
      </w:pPr>
      <w:r w:rsidRPr="00AF033A">
        <w:rPr>
          <w:rFonts w:ascii="ClanPro-Bold" w:hAnsi="ClanPro-Bold"/>
          <w:lang w:val="en-US"/>
        </w:rPr>
        <w:t>Publications | Artist’s Editions</w:t>
      </w:r>
    </w:p>
    <w:p w:rsidR="000A0D2B" w:rsidRPr="00AF033A" w:rsidRDefault="000A0D2B" w:rsidP="000A0D2B">
      <w:pPr>
        <w:rPr>
          <w:lang w:val="en-US"/>
        </w:rPr>
      </w:pPr>
      <w:r w:rsidRPr="00AF033A">
        <w:rPr>
          <w:lang w:val="en-US"/>
        </w:rPr>
        <w:t>Katrin Wiethege | ext.-411</w:t>
      </w:r>
    </w:p>
    <w:p w:rsidR="000A0D2B" w:rsidRPr="00AF033A" w:rsidRDefault="000A0D2B" w:rsidP="000A0D2B">
      <w:pPr>
        <w:rPr>
          <w:lang w:val="en-US"/>
        </w:rPr>
      </w:pPr>
      <w:r w:rsidRPr="00AF033A">
        <w:rPr>
          <w:lang w:val="en-US"/>
        </w:rPr>
        <w:t>k.wiethege@kunsthaus-bregenz.at</w:t>
      </w:r>
    </w:p>
    <w:p w:rsidR="000A0D2B" w:rsidRPr="00AF033A" w:rsidRDefault="000A0D2B" w:rsidP="000A0D2B">
      <w:pPr>
        <w:rPr>
          <w:lang w:val="en-US"/>
        </w:rPr>
      </w:pPr>
    </w:p>
    <w:p w:rsidR="000A0D2B" w:rsidRPr="00E43641" w:rsidRDefault="000A0D2B" w:rsidP="000A0D2B">
      <w:pPr>
        <w:rPr>
          <w:rFonts w:ascii="ClanPro-Bold" w:hAnsi="ClanPro-Bold"/>
          <w:lang w:val="en-US"/>
        </w:rPr>
      </w:pPr>
      <w:r w:rsidRPr="00E43641">
        <w:rPr>
          <w:rFonts w:ascii="ClanPro-Bold" w:hAnsi="ClanPro-Bold"/>
          <w:lang w:val="en-US"/>
        </w:rPr>
        <w:t>Sales Editions</w:t>
      </w:r>
    </w:p>
    <w:p w:rsidR="000A0D2B" w:rsidRPr="007B0419" w:rsidRDefault="000A0D2B" w:rsidP="000A0D2B">
      <w:r w:rsidRPr="007B0419">
        <w:t>Caroline Schneider-Dürr | ext.-444</w:t>
      </w:r>
    </w:p>
    <w:p w:rsidR="000A0D2B" w:rsidRPr="007B0419" w:rsidRDefault="000A0D2B" w:rsidP="000A0D2B">
      <w:r w:rsidRPr="007B0419">
        <w:t>c.schneider@kunsthaus-bregenz.at</w:t>
      </w:r>
    </w:p>
    <w:p w:rsidR="000A0D2B" w:rsidRPr="007B0419" w:rsidRDefault="000A0D2B" w:rsidP="000A0D2B"/>
    <w:p w:rsidR="000A0D2B" w:rsidRPr="000A0D2B" w:rsidRDefault="000A0D2B" w:rsidP="000A0D2B">
      <w:pPr>
        <w:rPr>
          <w:rFonts w:ascii="ClanPro-Bold" w:hAnsi="ClanPro-Bold"/>
          <w:lang w:val="en-GB"/>
        </w:rPr>
      </w:pPr>
      <w:r w:rsidRPr="000A0D2B">
        <w:rPr>
          <w:rFonts w:ascii="ClanPro-Bold" w:hAnsi="ClanPro-Bold"/>
          <w:lang w:val="en-GB"/>
        </w:rPr>
        <w:t>Opening Hours</w:t>
      </w:r>
    </w:p>
    <w:p w:rsidR="000A0D2B" w:rsidRPr="00AF033A" w:rsidRDefault="000A0D2B" w:rsidP="000A0D2B">
      <w:pPr>
        <w:rPr>
          <w:lang w:val="en-US"/>
        </w:rPr>
      </w:pPr>
      <w:r w:rsidRPr="00AF033A">
        <w:rPr>
          <w:lang w:val="en-US"/>
        </w:rPr>
        <w:t xml:space="preserve">Tuesday to Sunday 10 am </w:t>
      </w:r>
      <w:r w:rsidR="006B3D27" w:rsidRPr="00D87DCB">
        <w:rPr>
          <w:lang w:val="en-GB"/>
        </w:rPr>
        <w:t>—</w:t>
      </w:r>
      <w:r w:rsidRPr="00AF033A">
        <w:rPr>
          <w:lang w:val="en-US"/>
        </w:rPr>
        <w:t xml:space="preserve"> 6 pm</w:t>
      </w:r>
    </w:p>
    <w:p w:rsidR="000A0D2B" w:rsidRPr="00AF033A" w:rsidRDefault="000A0D2B" w:rsidP="000A0D2B">
      <w:pPr>
        <w:rPr>
          <w:szCs w:val="19"/>
          <w:lang w:val="en-US"/>
        </w:rPr>
      </w:pPr>
      <w:r w:rsidRPr="00AF033A">
        <w:rPr>
          <w:szCs w:val="19"/>
          <w:lang w:val="en-US"/>
        </w:rPr>
        <w:t xml:space="preserve">Thursday 10 am </w:t>
      </w:r>
      <w:r w:rsidR="006B3D27" w:rsidRPr="00D87DCB">
        <w:rPr>
          <w:lang w:val="en-GB"/>
        </w:rPr>
        <w:t>—</w:t>
      </w:r>
      <w:r w:rsidRPr="00AF033A">
        <w:rPr>
          <w:szCs w:val="19"/>
          <w:lang w:val="en-US"/>
        </w:rPr>
        <w:t xml:space="preserve"> 8 pm </w:t>
      </w:r>
    </w:p>
    <w:p w:rsidR="000A0D2B" w:rsidRPr="00AF033A" w:rsidRDefault="000A0D2B" w:rsidP="000A0D2B">
      <w:pPr>
        <w:rPr>
          <w:szCs w:val="19"/>
          <w:lang w:val="en-US"/>
        </w:rPr>
      </w:pPr>
      <w:r w:rsidRPr="00AF033A">
        <w:rPr>
          <w:szCs w:val="19"/>
          <w:lang w:val="en-US"/>
        </w:rPr>
        <w:t xml:space="preserve">Ticket </w:t>
      </w:r>
      <w:r w:rsidRPr="00F25B94">
        <w:rPr>
          <w:szCs w:val="19"/>
          <w:lang w:val="en-US"/>
        </w:rPr>
        <w:t>Office</w:t>
      </w:r>
      <w:r w:rsidRPr="0072151E">
        <w:rPr>
          <w:color w:val="FF0000"/>
          <w:szCs w:val="19"/>
          <w:lang w:val="en-US"/>
        </w:rPr>
        <w:t xml:space="preserve"> </w:t>
      </w:r>
      <w:r w:rsidRPr="00AF033A">
        <w:rPr>
          <w:szCs w:val="19"/>
          <w:lang w:val="en-US"/>
        </w:rPr>
        <w:t>ext. -433</w:t>
      </w:r>
    </w:p>
    <w:p w:rsidR="000A0D2B" w:rsidRPr="00AF033A" w:rsidRDefault="000A0D2B" w:rsidP="000A0D2B">
      <w:pPr>
        <w:rPr>
          <w:lang w:val="en-US"/>
        </w:rPr>
      </w:pPr>
    </w:p>
    <w:p w:rsidR="000A0D2B" w:rsidRPr="00AF033A" w:rsidRDefault="000A0D2B" w:rsidP="000A0D2B">
      <w:pPr>
        <w:rPr>
          <w:rFonts w:ascii="ClanPro-Bold" w:hAnsi="ClanPro-Bold"/>
          <w:lang w:val="en-US"/>
        </w:rPr>
      </w:pPr>
      <w:r w:rsidRPr="00AF033A">
        <w:rPr>
          <w:rFonts w:ascii="ClanPro-Bold" w:hAnsi="ClanPro-Bold"/>
          <w:lang w:val="en-US"/>
        </w:rPr>
        <w:t>Summer Opening Hours</w:t>
      </w:r>
      <w:r>
        <w:rPr>
          <w:rFonts w:ascii="ClanPro-Bold" w:hAnsi="ClanPro-Bold"/>
          <w:lang w:val="en-US"/>
        </w:rPr>
        <w:t xml:space="preserve"> 2017</w:t>
      </w:r>
    </w:p>
    <w:p w:rsidR="000A0D2B" w:rsidRPr="00AF033A" w:rsidRDefault="000A0D2B" w:rsidP="000A0D2B">
      <w:pPr>
        <w:rPr>
          <w:lang w:val="en-US"/>
        </w:rPr>
      </w:pPr>
      <w:r>
        <w:rPr>
          <w:lang w:val="en-US"/>
        </w:rPr>
        <w:t xml:space="preserve">July 1 </w:t>
      </w:r>
      <w:r w:rsidR="006B3D27" w:rsidRPr="00D87DCB">
        <w:rPr>
          <w:lang w:val="en-GB"/>
        </w:rPr>
        <w:t>—</w:t>
      </w:r>
      <w:r>
        <w:rPr>
          <w:lang w:val="en-US"/>
        </w:rPr>
        <w:t xml:space="preserve"> August 27 | 10 am </w:t>
      </w:r>
      <w:r w:rsidR="006B3D27" w:rsidRPr="00D87DCB">
        <w:rPr>
          <w:lang w:val="en-GB"/>
        </w:rPr>
        <w:t>—</w:t>
      </w:r>
      <w:r>
        <w:rPr>
          <w:lang w:val="en-US"/>
        </w:rPr>
        <w:t xml:space="preserve"> 8 pm</w:t>
      </w:r>
      <w:r w:rsidRPr="00AF033A">
        <w:rPr>
          <w:lang w:val="en-US"/>
        </w:rPr>
        <w:t xml:space="preserve"> </w:t>
      </w:r>
    </w:p>
    <w:p w:rsidR="000A0D2B" w:rsidRPr="004B4A69" w:rsidRDefault="000A0D2B" w:rsidP="000A0D2B">
      <w:pPr>
        <w:rPr>
          <w:szCs w:val="19"/>
          <w:lang w:val="en-US"/>
        </w:rPr>
      </w:pPr>
      <w:r w:rsidRPr="004B4A69">
        <w:rPr>
          <w:szCs w:val="19"/>
          <w:lang w:val="en-US"/>
        </w:rPr>
        <w:t>Ticket Office ext. -433</w:t>
      </w:r>
    </w:p>
    <w:p w:rsidR="000A0D2B" w:rsidRPr="00AF033A" w:rsidRDefault="000A0D2B" w:rsidP="000A0D2B">
      <w:pPr>
        <w:rPr>
          <w:szCs w:val="19"/>
          <w:lang w:val="en-US"/>
        </w:rPr>
      </w:pPr>
      <w:r w:rsidRPr="004B4A69">
        <w:rPr>
          <w:szCs w:val="19"/>
          <w:lang w:val="en-US"/>
        </w:rPr>
        <w:t>Assumption Day</w:t>
      </w:r>
      <w:r w:rsidRPr="00AF033A">
        <w:rPr>
          <w:szCs w:val="19"/>
          <w:lang w:val="en-US"/>
        </w:rPr>
        <w:t xml:space="preserve">, </w:t>
      </w:r>
      <w:r>
        <w:rPr>
          <w:szCs w:val="19"/>
          <w:lang w:val="en-US"/>
        </w:rPr>
        <w:t xml:space="preserve">August </w:t>
      </w:r>
      <w:r w:rsidRPr="00AF033A">
        <w:rPr>
          <w:szCs w:val="19"/>
          <w:lang w:val="en-US"/>
        </w:rPr>
        <w:t>15</w:t>
      </w:r>
      <w:r>
        <w:rPr>
          <w:szCs w:val="19"/>
          <w:lang w:val="en-US"/>
        </w:rPr>
        <w:t xml:space="preserve"> </w:t>
      </w:r>
      <w:r>
        <w:rPr>
          <w:lang w:val="en-US"/>
        </w:rPr>
        <w:t xml:space="preserve">| 10 am </w:t>
      </w:r>
      <w:r w:rsidR="006B3D27" w:rsidRPr="00A43C62">
        <w:rPr>
          <w:lang w:val="en-GB"/>
        </w:rPr>
        <w:t>—</w:t>
      </w:r>
      <w:r>
        <w:rPr>
          <w:lang w:val="en-US"/>
        </w:rPr>
        <w:t xml:space="preserve"> 8 p</w:t>
      </w:r>
      <w:r w:rsidRPr="00AF033A">
        <w:rPr>
          <w:lang w:val="en-US"/>
        </w:rPr>
        <w:t>m</w:t>
      </w:r>
    </w:p>
    <w:p w:rsidR="00065851" w:rsidRPr="000A0D2B" w:rsidRDefault="00065851" w:rsidP="00065851">
      <w:pPr>
        <w:spacing w:line="240" w:lineRule="auto"/>
        <w:rPr>
          <w:sz w:val="16"/>
          <w:szCs w:val="16"/>
          <w:lang w:val="en-US"/>
        </w:rPr>
      </w:pPr>
    </w:p>
    <w:sectPr w:rsidR="00065851" w:rsidRPr="000A0D2B" w:rsidSect="004C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41" w:right="2552" w:bottom="1134" w:left="3686" w:header="170" w:footer="6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95" w:rsidRDefault="00D3766C">
      <w:pPr>
        <w:spacing w:line="240" w:lineRule="auto"/>
      </w:pPr>
      <w:r>
        <w:separator/>
      </w:r>
    </w:p>
  </w:endnote>
  <w:endnote w:type="continuationSeparator" w:id="0">
    <w:p w:rsidR="00096195" w:rsidRDefault="00D37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nPro-Book">
    <w:panose1 w:val="020B0604020101020102"/>
    <w:charset w:val="00"/>
    <w:family w:val="swiss"/>
    <w:pitch w:val="variable"/>
    <w:sig w:usb0="A00000BF" w:usb1="4000205B" w:usb2="00000000" w:usb3="00000000" w:csb0="00000093" w:csb1="00000000"/>
  </w:font>
  <w:font w:name="ClanPro-Bold">
    <w:panose1 w:val="020B0804020101020102"/>
    <w:charset w:val="00"/>
    <w:family w:val="swiss"/>
    <w:pitch w:val="variable"/>
    <w:sig w:usb0="A00000BF" w:usb1="4000205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5" w:rsidRDefault="00E37E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60" w:rsidRDefault="00065851" w:rsidP="00D028EB">
    <w:pPr>
      <w:pStyle w:val="Fuzeile"/>
    </w:pP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IF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 w:rsidR="00271228">
      <w:rPr>
        <w:rStyle w:val="Seitenzahl"/>
        <w:noProof/>
        <w:sz w:val="18"/>
        <w:szCs w:val="18"/>
      </w:rPr>
      <w:instrText>2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 &gt; 2 "Seite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=</w:instrText>
    </w:r>
    <w:r w:rsidRPr="00DC6074"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 w:rsidRPr="00DC6074">
      <w:rPr>
        <w:rStyle w:val="Seitenzahl"/>
        <w:sz w:val="18"/>
        <w:szCs w:val="18"/>
      </w:rPr>
      <w:fldChar w:fldCharType="separate"/>
    </w:r>
    <w:r w:rsidR="00271228">
      <w:rPr>
        <w:rStyle w:val="Seitenzahl"/>
        <w:noProof/>
        <w:sz w:val="18"/>
        <w:szCs w:val="18"/>
      </w:rPr>
      <w:instrText>5</w:instrText>
    </w:r>
    <w:r w:rsidRPr="00DC6074"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-2 </w:instrText>
    </w:r>
    <w:r>
      <w:rPr>
        <w:rStyle w:val="Seitenzahl"/>
        <w:sz w:val="18"/>
        <w:szCs w:val="18"/>
      </w:rPr>
      <w:fldChar w:fldCharType="separate"/>
    </w:r>
    <w:r w:rsidR="00271228">
      <w:rPr>
        <w:rStyle w:val="Seitenzahl"/>
        <w:noProof/>
        <w:sz w:val="18"/>
        <w:szCs w:val="18"/>
      </w:rPr>
      <w:instrText>3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 | </w:instrTex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=</w:instrText>
    </w:r>
    <w:r w:rsidRPr="00DC6074">
      <w:rPr>
        <w:rStyle w:val="Seitenzahl"/>
        <w:sz w:val="18"/>
        <w:szCs w:val="18"/>
      </w:rPr>
      <w:fldChar w:fldCharType="begin"/>
    </w:r>
    <w:r w:rsidRPr="00DC6074">
      <w:rPr>
        <w:rStyle w:val="Seitenzahl"/>
        <w:sz w:val="18"/>
        <w:szCs w:val="18"/>
      </w:rPr>
      <w:instrText xml:space="preserve"> NUMPAGES </w:instrText>
    </w:r>
    <w:r w:rsidRPr="00DC6074">
      <w:rPr>
        <w:rStyle w:val="Seitenzahl"/>
        <w:sz w:val="18"/>
        <w:szCs w:val="18"/>
      </w:rPr>
      <w:fldChar w:fldCharType="separate"/>
    </w:r>
    <w:r w:rsidR="00271228">
      <w:rPr>
        <w:rStyle w:val="Seitenzahl"/>
        <w:noProof/>
        <w:sz w:val="18"/>
        <w:szCs w:val="18"/>
      </w:rPr>
      <w:instrText>5</w:instrText>
    </w:r>
    <w:r w:rsidRPr="00DC6074"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-2 </w:instrText>
    </w:r>
    <w:r>
      <w:rPr>
        <w:rStyle w:val="Seitenzahl"/>
        <w:sz w:val="18"/>
        <w:szCs w:val="18"/>
      </w:rPr>
      <w:fldChar w:fldCharType="separate"/>
    </w:r>
    <w:r w:rsidR="00271228">
      <w:rPr>
        <w:rStyle w:val="Seitenzahl"/>
        <w:noProof/>
        <w:sz w:val="18"/>
        <w:szCs w:val="18"/>
      </w:rPr>
      <w:instrText>3</w:instrTex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instrText xml:space="preserve">" " " </w:instrText>
    </w:r>
    <w:r>
      <w:rPr>
        <w:rStyle w:val="Seitenzahl"/>
        <w:sz w:val="18"/>
        <w:szCs w:val="18"/>
      </w:rPr>
      <w:fldChar w:fldCharType="separate"/>
    </w:r>
    <w:r w:rsidR="00271228">
      <w:rPr>
        <w:rStyle w:val="Seitenzahl"/>
        <w:noProof/>
        <w:sz w:val="18"/>
        <w:szCs w:val="18"/>
      </w:rPr>
      <w:t xml:space="preserve"> </w:t>
    </w:r>
    <w:r>
      <w:rPr>
        <w:rStyle w:val="Seitenzah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5" w:rsidRDefault="00E37E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95" w:rsidRDefault="00D3766C">
      <w:pPr>
        <w:spacing w:line="240" w:lineRule="auto"/>
      </w:pPr>
      <w:r>
        <w:separator/>
      </w:r>
    </w:p>
  </w:footnote>
  <w:footnote w:type="continuationSeparator" w:id="0">
    <w:p w:rsidR="00096195" w:rsidRDefault="00D37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5" w:rsidRDefault="00E37E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60" w:rsidRPr="00847277" w:rsidRDefault="00065851" w:rsidP="00D028E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023E554" wp14:editId="6C2198F6">
          <wp:simplePos x="0" y="0"/>
          <wp:positionH relativeFrom="margin">
            <wp:posOffset>3960495</wp:posOffset>
          </wp:positionH>
          <wp:positionV relativeFrom="page">
            <wp:posOffset>1620520</wp:posOffset>
          </wp:positionV>
          <wp:extent cx="711835" cy="723265"/>
          <wp:effectExtent l="0" t="0" r="0" b="635"/>
          <wp:wrapNone/>
          <wp:docPr id="8" name="Grafik 8" descr="D:\Rainer Privat\Projekte\Kunsthaus Bregenz\Grafiken\KUB_2.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:\Rainer Privat\Projekte\Kunsthaus Bregenz\Grafiken\KUB_2.0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45" w:rsidRDefault="00E37E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3574"/>
    <w:multiLevelType w:val="hybridMultilevel"/>
    <w:tmpl w:val="B0D45986"/>
    <w:lvl w:ilvl="0" w:tplc="EF30C572">
      <w:start w:val="1"/>
      <w:numFmt w:val="bullet"/>
      <w:pStyle w:val="KUBList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51"/>
    <w:rsid w:val="00000EED"/>
    <w:rsid w:val="000015FA"/>
    <w:rsid w:val="00002236"/>
    <w:rsid w:val="00002E62"/>
    <w:rsid w:val="00016B8F"/>
    <w:rsid w:val="00031E9D"/>
    <w:rsid w:val="0005755B"/>
    <w:rsid w:val="00065851"/>
    <w:rsid w:val="00065D52"/>
    <w:rsid w:val="00096195"/>
    <w:rsid w:val="000A0D2B"/>
    <w:rsid w:val="000A75D9"/>
    <w:rsid w:val="000D1550"/>
    <w:rsid w:val="000D4583"/>
    <w:rsid w:val="000E364E"/>
    <w:rsid w:val="000E4697"/>
    <w:rsid w:val="0012699C"/>
    <w:rsid w:val="00140169"/>
    <w:rsid w:val="0015495D"/>
    <w:rsid w:val="00156DFF"/>
    <w:rsid w:val="0017528A"/>
    <w:rsid w:val="0017589F"/>
    <w:rsid w:val="00176591"/>
    <w:rsid w:val="0019733A"/>
    <w:rsid w:val="001A2323"/>
    <w:rsid w:val="001C0858"/>
    <w:rsid w:val="001D48BC"/>
    <w:rsid w:val="001D5CFF"/>
    <w:rsid w:val="001D69F5"/>
    <w:rsid w:val="001E4D17"/>
    <w:rsid w:val="001F3326"/>
    <w:rsid w:val="001F6ECD"/>
    <w:rsid w:val="00200E70"/>
    <w:rsid w:val="00201989"/>
    <w:rsid w:val="002050D8"/>
    <w:rsid w:val="0021254B"/>
    <w:rsid w:val="002151C0"/>
    <w:rsid w:val="00216449"/>
    <w:rsid w:val="00232FE5"/>
    <w:rsid w:val="00233812"/>
    <w:rsid w:val="0023595B"/>
    <w:rsid w:val="002368A8"/>
    <w:rsid w:val="00254850"/>
    <w:rsid w:val="00261026"/>
    <w:rsid w:val="00262D41"/>
    <w:rsid w:val="00271228"/>
    <w:rsid w:val="002841C6"/>
    <w:rsid w:val="00295DAB"/>
    <w:rsid w:val="002A411A"/>
    <w:rsid w:val="002C4BD9"/>
    <w:rsid w:val="002D2586"/>
    <w:rsid w:val="002D4AFE"/>
    <w:rsid w:val="002F3DBB"/>
    <w:rsid w:val="00320318"/>
    <w:rsid w:val="00324FF1"/>
    <w:rsid w:val="00340A0F"/>
    <w:rsid w:val="00345019"/>
    <w:rsid w:val="00351591"/>
    <w:rsid w:val="0036203F"/>
    <w:rsid w:val="00374F79"/>
    <w:rsid w:val="00376FDC"/>
    <w:rsid w:val="003830DA"/>
    <w:rsid w:val="003B5579"/>
    <w:rsid w:val="003B7778"/>
    <w:rsid w:val="00400EC0"/>
    <w:rsid w:val="004031EB"/>
    <w:rsid w:val="0041177B"/>
    <w:rsid w:val="00430283"/>
    <w:rsid w:val="00432D5D"/>
    <w:rsid w:val="00444E9F"/>
    <w:rsid w:val="00471CC3"/>
    <w:rsid w:val="004825BD"/>
    <w:rsid w:val="00490F1B"/>
    <w:rsid w:val="004B6817"/>
    <w:rsid w:val="004B7259"/>
    <w:rsid w:val="004E6DD3"/>
    <w:rsid w:val="005170FC"/>
    <w:rsid w:val="005212F4"/>
    <w:rsid w:val="0053318E"/>
    <w:rsid w:val="0054206F"/>
    <w:rsid w:val="00560774"/>
    <w:rsid w:val="00576A34"/>
    <w:rsid w:val="005B1058"/>
    <w:rsid w:val="005B3713"/>
    <w:rsid w:val="005C5B50"/>
    <w:rsid w:val="005C7666"/>
    <w:rsid w:val="005D14D0"/>
    <w:rsid w:val="005D2A44"/>
    <w:rsid w:val="005E5D2F"/>
    <w:rsid w:val="005F3AC2"/>
    <w:rsid w:val="0061299F"/>
    <w:rsid w:val="00631B00"/>
    <w:rsid w:val="00634B14"/>
    <w:rsid w:val="00636ECC"/>
    <w:rsid w:val="00645764"/>
    <w:rsid w:val="006553F8"/>
    <w:rsid w:val="00662ABE"/>
    <w:rsid w:val="00665BA4"/>
    <w:rsid w:val="00666B8B"/>
    <w:rsid w:val="00667E4B"/>
    <w:rsid w:val="00673834"/>
    <w:rsid w:val="006879B3"/>
    <w:rsid w:val="006902D8"/>
    <w:rsid w:val="00695F69"/>
    <w:rsid w:val="00697A61"/>
    <w:rsid w:val="006A2578"/>
    <w:rsid w:val="006B1C19"/>
    <w:rsid w:val="006B3D27"/>
    <w:rsid w:val="006B67C3"/>
    <w:rsid w:val="006F367E"/>
    <w:rsid w:val="00706152"/>
    <w:rsid w:val="007179BF"/>
    <w:rsid w:val="00720EA1"/>
    <w:rsid w:val="007264AD"/>
    <w:rsid w:val="00730AE8"/>
    <w:rsid w:val="00735A9A"/>
    <w:rsid w:val="007603B6"/>
    <w:rsid w:val="0077708C"/>
    <w:rsid w:val="00781C5C"/>
    <w:rsid w:val="007A39EA"/>
    <w:rsid w:val="007A57C8"/>
    <w:rsid w:val="007A65EE"/>
    <w:rsid w:val="007C77D2"/>
    <w:rsid w:val="007D30E3"/>
    <w:rsid w:val="007F34B3"/>
    <w:rsid w:val="0080505D"/>
    <w:rsid w:val="008158D9"/>
    <w:rsid w:val="008315CC"/>
    <w:rsid w:val="00834168"/>
    <w:rsid w:val="00837C12"/>
    <w:rsid w:val="008472D2"/>
    <w:rsid w:val="00861764"/>
    <w:rsid w:val="00881D02"/>
    <w:rsid w:val="00884696"/>
    <w:rsid w:val="00886548"/>
    <w:rsid w:val="00894E76"/>
    <w:rsid w:val="008A644A"/>
    <w:rsid w:val="008A68EE"/>
    <w:rsid w:val="008E40E0"/>
    <w:rsid w:val="008E5F55"/>
    <w:rsid w:val="008F06FF"/>
    <w:rsid w:val="00946032"/>
    <w:rsid w:val="00954BD7"/>
    <w:rsid w:val="00980174"/>
    <w:rsid w:val="009804F5"/>
    <w:rsid w:val="00983BE1"/>
    <w:rsid w:val="009856B3"/>
    <w:rsid w:val="00990703"/>
    <w:rsid w:val="0099348C"/>
    <w:rsid w:val="00994DD1"/>
    <w:rsid w:val="009A478A"/>
    <w:rsid w:val="009B1F99"/>
    <w:rsid w:val="009C64BC"/>
    <w:rsid w:val="009D18D1"/>
    <w:rsid w:val="009E731B"/>
    <w:rsid w:val="009F7A02"/>
    <w:rsid w:val="00A008C3"/>
    <w:rsid w:val="00A04A81"/>
    <w:rsid w:val="00A07173"/>
    <w:rsid w:val="00A12E6D"/>
    <w:rsid w:val="00A20873"/>
    <w:rsid w:val="00A3207E"/>
    <w:rsid w:val="00A43C62"/>
    <w:rsid w:val="00A471F5"/>
    <w:rsid w:val="00A51760"/>
    <w:rsid w:val="00A678A3"/>
    <w:rsid w:val="00A77B84"/>
    <w:rsid w:val="00AA262C"/>
    <w:rsid w:val="00AA6E9A"/>
    <w:rsid w:val="00AB55E9"/>
    <w:rsid w:val="00AB6C50"/>
    <w:rsid w:val="00AC255E"/>
    <w:rsid w:val="00AC49B9"/>
    <w:rsid w:val="00AF4454"/>
    <w:rsid w:val="00B002ED"/>
    <w:rsid w:val="00B0454C"/>
    <w:rsid w:val="00B06FC8"/>
    <w:rsid w:val="00B108F4"/>
    <w:rsid w:val="00B232FD"/>
    <w:rsid w:val="00B31E55"/>
    <w:rsid w:val="00B42FCF"/>
    <w:rsid w:val="00B61CEB"/>
    <w:rsid w:val="00B70F74"/>
    <w:rsid w:val="00B74499"/>
    <w:rsid w:val="00B77D04"/>
    <w:rsid w:val="00B81B8B"/>
    <w:rsid w:val="00B82208"/>
    <w:rsid w:val="00B9239E"/>
    <w:rsid w:val="00B9479B"/>
    <w:rsid w:val="00BA7D0D"/>
    <w:rsid w:val="00BB0E68"/>
    <w:rsid w:val="00BB4514"/>
    <w:rsid w:val="00BB6F59"/>
    <w:rsid w:val="00BE6725"/>
    <w:rsid w:val="00C053E9"/>
    <w:rsid w:val="00C24C75"/>
    <w:rsid w:val="00C336EE"/>
    <w:rsid w:val="00C440C7"/>
    <w:rsid w:val="00C5218F"/>
    <w:rsid w:val="00C6128B"/>
    <w:rsid w:val="00C664CC"/>
    <w:rsid w:val="00CA14CB"/>
    <w:rsid w:val="00CA51DE"/>
    <w:rsid w:val="00CA6A64"/>
    <w:rsid w:val="00CB0C53"/>
    <w:rsid w:val="00CB7E74"/>
    <w:rsid w:val="00CC3B01"/>
    <w:rsid w:val="00CC4925"/>
    <w:rsid w:val="00CD1F35"/>
    <w:rsid w:val="00CD5D9F"/>
    <w:rsid w:val="00CD610A"/>
    <w:rsid w:val="00CF09A3"/>
    <w:rsid w:val="00CF77F4"/>
    <w:rsid w:val="00D04691"/>
    <w:rsid w:val="00D11894"/>
    <w:rsid w:val="00D11C9E"/>
    <w:rsid w:val="00D11F86"/>
    <w:rsid w:val="00D15903"/>
    <w:rsid w:val="00D172CB"/>
    <w:rsid w:val="00D217DB"/>
    <w:rsid w:val="00D3766C"/>
    <w:rsid w:val="00D40849"/>
    <w:rsid w:val="00D475A9"/>
    <w:rsid w:val="00D5609F"/>
    <w:rsid w:val="00D6586B"/>
    <w:rsid w:val="00D70D6F"/>
    <w:rsid w:val="00D74DFF"/>
    <w:rsid w:val="00D8127F"/>
    <w:rsid w:val="00D85395"/>
    <w:rsid w:val="00D85D8D"/>
    <w:rsid w:val="00D87C5D"/>
    <w:rsid w:val="00D87DCB"/>
    <w:rsid w:val="00DC45FC"/>
    <w:rsid w:val="00DD1B3C"/>
    <w:rsid w:val="00DD5AA7"/>
    <w:rsid w:val="00DE26DD"/>
    <w:rsid w:val="00E26FF7"/>
    <w:rsid w:val="00E31B22"/>
    <w:rsid w:val="00E37E45"/>
    <w:rsid w:val="00E50C13"/>
    <w:rsid w:val="00E70E00"/>
    <w:rsid w:val="00E846BA"/>
    <w:rsid w:val="00E84D84"/>
    <w:rsid w:val="00E96FEC"/>
    <w:rsid w:val="00EA0A56"/>
    <w:rsid w:val="00EA45CE"/>
    <w:rsid w:val="00EA5319"/>
    <w:rsid w:val="00EA7602"/>
    <w:rsid w:val="00EB4A75"/>
    <w:rsid w:val="00EC083F"/>
    <w:rsid w:val="00EC21E2"/>
    <w:rsid w:val="00ED7217"/>
    <w:rsid w:val="00EE1C47"/>
    <w:rsid w:val="00EF0E77"/>
    <w:rsid w:val="00F10A8D"/>
    <w:rsid w:val="00F2646E"/>
    <w:rsid w:val="00F31A1A"/>
    <w:rsid w:val="00F63440"/>
    <w:rsid w:val="00F812AD"/>
    <w:rsid w:val="00F8559B"/>
    <w:rsid w:val="00F93730"/>
    <w:rsid w:val="00FA4ED4"/>
    <w:rsid w:val="00FC02C2"/>
    <w:rsid w:val="00FC640C"/>
    <w:rsid w:val="00FF0FED"/>
    <w:rsid w:val="00FF18A6"/>
    <w:rsid w:val="00FF2999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851"/>
    <w:pPr>
      <w:spacing w:after="0" w:line="284" w:lineRule="exact"/>
    </w:pPr>
    <w:rPr>
      <w:rFonts w:ascii="ClanPro-Book" w:eastAsia="Calibri" w:hAnsi="ClanPro-Book" w:cs="Times New Roman"/>
      <w:spacing w:val="2"/>
      <w:kern w:val="19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styleId="Fuzeile">
    <w:name w:val="footer"/>
    <w:basedOn w:val="Standard"/>
    <w:link w:val="Fu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character" w:styleId="Seitenzahl">
    <w:name w:val="page number"/>
    <w:semiHidden/>
    <w:rsid w:val="00065851"/>
    <w:rPr>
      <w:sz w:val="13"/>
    </w:rPr>
  </w:style>
  <w:style w:type="paragraph" w:customStyle="1" w:styleId="KUBB">
    <w:name w:val="KUB B"/>
    <w:basedOn w:val="Standard"/>
    <w:link w:val="KUBBZchn"/>
    <w:qFormat/>
    <w:rsid w:val="00065851"/>
    <w:rPr>
      <w:rFonts w:ascii="ClanPro-Bold" w:hAnsi="ClanPro-Bold"/>
    </w:rPr>
  </w:style>
  <w:style w:type="paragraph" w:customStyle="1" w:styleId="KUBT1S">
    <w:name w:val="KUB T1 S"/>
    <w:basedOn w:val="Standard"/>
    <w:next w:val="Standard"/>
    <w:link w:val="KUBT1SZchn"/>
    <w:qFormat/>
    <w:rsid w:val="00065851"/>
    <w:pPr>
      <w:spacing w:line="851" w:lineRule="exact"/>
      <w:ind w:right="-1703"/>
    </w:pPr>
    <w:rPr>
      <w:rFonts w:ascii="ClanPro-Bold" w:hAnsi="ClanPro-Bold"/>
      <w:spacing w:val="10"/>
      <w:sz w:val="57"/>
      <w:szCs w:val="57"/>
    </w:rPr>
  </w:style>
  <w:style w:type="character" w:customStyle="1" w:styleId="KUBBZchn">
    <w:name w:val="KUB B Zchn"/>
    <w:link w:val="KUBB"/>
    <w:rsid w:val="00065851"/>
    <w:rPr>
      <w:rFonts w:ascii="ClanPro-Bold" w:eastAsia="Calibri" w:hAnsi="ClanPro-Bold" w:cs="Times New Roman"/>
      <w:spacing w:val="2"/>
      <w:kern w:val="19"/>
      <w:sz w:val="19"/>
    </w:rPr>
  </w:style>
  <w:style w:type="character" w:customStyle="1" w:styleId="KUBT1SZchn">
    <w:name w:val="KUB T1 S Zchn"/>
    <w:link w:val="KUBT1S"/>
    <w:rsid w:val="00065851"/>
    <w:rPr>
      <w:rFonts w:ascii="ClanPro-Bold" w:eastAsia="Calibri" w:hAnsi="ClanPro-Bold" w:cs="Times New Roman"/>
      <w:spacing w:val="10"/>
      <w:kern w:val="19"/>
      <w:sz w:val="57"/>
      <w:szCs w:val="57"/>
    </w:rPr>
  </w:style>
  <w:style w:type="paragraph" w:customStyle="1" w:styleId="KUBT2S">
    <w:name w:val="KUB T2 S"/>
    <w:basedOn w:val="KUBT1S"/>
    <w:next w:val="Standard"/>
    <w:link w:val="KUBT2SZchn"/>
    <w:qFormat/>
    <w:rsid w:val="00065851"/>
    <w:rPr>
      <w:rFonts w:ascii="ClanPro-Book" w:hAnsi="ClanPro-Book"/>
    </w:rPr>
  </w:style>
  <w:style w:type="character" w:customStyle="1" w:styleId="KUBT2SZchn">
    <w:name w:val="KUB T2 S Zchn"/>
    <w:link w:val="KUBT2S"/>
    <w:rsid w:val="00065851"/>
    <w:rPr>
      <w:rFonts w:ascii="ClanPro-Book" w:eastAsia="Calibri" w:hAnsi="ClanPro-Book" w:cs="Times New Roman"/>
      <w:spacing w:val="10"/>
      <w:kern w:val="19"/>
      <w:sz w:val="57"/>
      <w:szCs w:val="57"/>
    </w:rPr>
  </w:style>
  <w:style w:type="paragraph" w:customStyle="1" w:styleId="KUBListe">
    <w:name w:val="KUB Liste"/>
    <w:basedOn w:val="Listenabsatz"/>
    <w:link w:val="KUBListeZchn"/>
    <w:qFormat/>
    <w:rsid w:val="00065851"/>
    <w:pPr>
      <w:numPr>
        <w:numId w:val="1"/>
      </w:numPr>
      <w:ind w:left="284" w:hanging="284"/>
    </w:pPr>
  </w:style>
  <w:style w:type="character" w:customStyle="1" w:styleId="KUBListeZchn">
    <w:name w:val="KUB Liste Zchn"/>
    <w:basedOn w:val="Absatz-Standardschriftart"/>
    <w:link w:val="KUBListe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rdoZA">
    <w:name w:val="Standard oZA"/>
    <w:basedOn w:val="Standard"/>
    <w:next w:val="Standard"/>
    <w:link w:val="StandardoZAZchn"/>
    <w:qFormat/>
    <w:rsid w:val="00065851"/>
    <w:pPr>
      <w:spacing w:line="240" w:lineRule="auto"/>
      <w:ind w:left="-2835"/>
    </w:pPr>
    <w:rPr>
      <w:noProof/>
      <w:lang w:eastAsia="de-AT"/>
    </w:rPr>
  </w:style>
  <w:style w:type="character" w:customStyle="1" w:styleId="StandardoZAZchn">
    <w:name w:val="Standard oZA Zchn"/>
    <w:link w:val="StandardoZA"/>
    <w:rsid w:val="00065851"/>
    <w:rPr>
      <w:rFonts w:ascii="ClanPro-Book" w:eastAsia="Calibri" w:hAnsi="ClanPro-Book" w:cs="Times New Roman"/>
      <w:noProof/>
      <w:spacing w:val="2"/>
      <w:kern w:val="19"/>
      <w:sz w:val="19"/>
      <w:lang w:eastAsia="de-AT"/>
    </w:rPr>
  </w:style>
  <w:style w:type="paragraph" w:styleId="Listenabsatz">
    <w:name w:val="List Paragraph"/>
    <w:basedOn w:val="Standard"/>
    <w:uiPriority w:val="34"/>
    <w:qFormat/>
    <w:rsid w:val="000658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851"/>
    <w:rPr>
      <w:rFonts w:ascii="Tahoma" w:eastAsia="Calibri" w:hAnsi="Tahoma" w:cs="Tahoma"/>
      <w:spacing w:val="2"/>
      <w:kern w:val="19"/>
      <w:sz w:val="16"/>
      <w:szCs w:val="16"/>
    </w:rPr>
  </w:style>
  <w:style w:type="character" w:customStyle="1" w:styleId="A0">
    <w:name w:val="A0"/>
    <w:rsid w:val="00AA262C"/>
    <w:rPr>
      <w:rFonts w:cs="Eurostile"/>
      <w:color w:val="000000"/>
      <w:sz w:val="18"/>
      <w:szCs w:val="18"/>
    </w:rPr>
  </w:style>
  <w:style w:type="character" w:styleId="Kommentarzeichen">
    <w:name w:val="annotation reference"/>
    <w:basedOn w:val="Absatz-Standardschriftart"/>
    <w:semiHidden/>
    <w:rsid w:val="00AA262C"/>
    <w:rPr>
      <w:sz w:val="18"/>
    </w:rPr>
  </w:style>
  <w:style w:type="paragraph" w:styleId="Kommentartext">
    <w:name w:val="annotation text"/>
    <w:basedOn w:val="Standard"/>
    <w:link w:val="KommentartextZchn"/>
    <w:semiHidden/>
    <w:rsid w:val="00AA262C"/>
    <w:pPr>
      <w:spacing w:after="200" w:line="276" w:lineRule="auto"/>
    </w:pPr>
    <w:rPr>
      <w:rFonts w:ascii="Calibri" w:hAnsi="Calibri"/>
      <w:spacing w:val="0"/>
      <w:kern w:val="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AA262C"/>
    <w:rPr>
      <w:rFonts w:ascii="Calibri" w:eastAsia="Calibri" w:hAnsi="Calibri" w:cs="Times New Roman"/>
      <w:sz w:val="24"/>
      <w:szCs w:val="24"/>
    </w:rPr>
  </w:style>
  <w:style w:type="paragraph" w:customStyle="1" w:styleId="Heading">
    <w:name w:val="Heading"/>
    <w:basedOn w:val="Standard"/>
    <w:next w:val="Textkrper"/>
    <w:rsid w:val="00AC49B9"/>
    <w:pPr>
      <w:keepNext/>
      <w:suppressAutoHyphens/>
      <w:spacing w:before="240" w:after="120" w:line="240" w:lineRule="auto"/>
    </w:pPr>
    <w:rPr>
      <w:rFonts w:ascii="Arial" w:eastAsia="Arial Unicode MS" w:hAnsi="Arial" w:cs="Lucida Grande"/>
      <w:spacing w:val="0"/>
      <w:kern w:val="1"/>
      <w:sz w:val="28"/>
      <w:szCs w:val="28"/>
      <w:lang w:val="de-DE"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C49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C49B9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1">
    <w:name w:val="Standa1"/>
    <w:rsid w:val="00CA6A64"/>
    <w:pPr>
      <w:spacing w:after="0" w:line="240" w:lineRule="auto"/>
    </w:pPr>
    <w:rPr>
      <w:rFonts w:ascii="Cambria" w:eastAsia="Calibri" w:hAnsi="Cambria" w:cs="Times New Roman"/>
      <w:sz w:val="24"/>
      <w:szCs w:val="24"/>
      <w:lang w:val="de-DE"/>
    </w:rPr>
  </w:style>
  <w:style w:type="paragraph" w:customStyle="1" w:styleId="Standa">
    <w:name w:val="Standa"/>
    <w:rsid w:val="00F93730"/>
    <w:pPr>
      <w:spacing w:after="12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F3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851"/>
    <w:pPr>
      <w:spacing w:after="0" w:line="284" w:lineRule="exact"/>
    </w:pPr>
    <w:rPr>
      <w:rFonts w:ascii="ClanPro-Book" w:eastAsia="Calibri" w:hAnsi="ClanPro-Book" w:cs="Times New Roman"/>
      <w:spacing w:val="2"/>
      <w:kern w:val="19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styleId="Fuzeile">
    <w:name w:val="footer"/>
    <w:basedOn w:val="Standard"/>
    <w:link w:val="FuzeileZchn"/>
    <w:uiPriority w:val="99"/>
    <w:unhideWhenUsed/>
    <w:rsid w:val="000658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character" w:styleId="Seitenzahl">
    <w:name w:val="page number"/>
    <w:semiHidden/>
    <w:rsid w:val="00065851"/>
    <w:rPr>
      <w:sz w:val="13"/>
    </w:rPr>
  </w:style>
  <w:style w:type="paragraph" w:customStyle="1" w:styleId="KUBB">
    <w:name w:val="KUB B"/>
    <w:basedOn w:val="Standard"/>
    <w:link w:val="KUBBZchn"/>
    <w:qFormat/>
    <w:rsid w:val="00065851"/>
    <w:rPr>
      <w:rFonts w:ascii="ClanPro-Bold" w:hAnsi="ClanPro-Bold"/>
    </w:rPr>
  </w:style>
  <w:style w:type="paragraph" w:customStyle="1" w:styleId="KUBT1S">
    <w:name w:val="KUB T1 S"/>
    <w:basedOn w:val="Standard"/>
    <w:next w:val="Standard"/>
    <w:link w:val="KUBT1SZchn"/>
    <w:qFormat/>
    <w:rsid w:val="00065851"/>
    <w:pPr>
      <w:spacing w:line="851" w:lineRule="exact"/>
      <w:ind w:right="-1703"/>
    </w:pPr>
    <w:rPr>
      <w:rFonts w:ascii="ClanPro-Bold" w:hAnsi="ClanPro-Bold"/>
      <w:spacing w:val="10"/>
      <w:sz w:val="57"/>
      <w:szCs w:val="57"/>
    </w:rPr>
  </w:style>
  <w:style w:type="character" w:customStyle="1" w:styleId="KUBBZchn">
    <w:name w:val="KUB B Zchn"/>
    <w:link w:val="KUBB"/>
    <w:rsid w:val="00065851"/>
    <w:rPr>
      <w:rFonts w:ascii="ClanPro-Bold" w:eastAsia="Calibri" w:hAnsi="ClanPro-Bold" w:cs="Times New Roman"/>
      <w:spacing w:val="2"/>
      <w:kern w:val="19"/>
      <w:sz w:val="19"/>
    </w:rPr>
  </w:style>
  <w:style w:type="character" w:customStyle="1" w:styleId="KUBT1SZchn">
    <w:name w:val="KUB T1 S Zchn"/>
    <w:link w:val="KUBT1S"/>
    <w:rsid w:val="00065851"/>
    <w:rPr>
      <w:rFonts w:ascii="ClanPro-Bold" w:eastAsia="Calibri" w:hAnsi="ClanPro-Bold" w:cs="Times New Roman"/>
      <w:spacing w:val="10"/>
      <w:kern w:val="19"/>
      <w:sz w:val="57"/>
      <w:szCs w:val="57"/>
    </w:rPr>
  </w:style>
  <w:style w:type="paragraph" w:customStyle="1" w:styleId="KUBT2S">
    <w:name w:val="KUB T2 S"/>
    <w:basedOn w:val="KUBT1S"/>
    <w:next w:val="Standard"/>
    <w:link w:val="KUBT2SZchn"/>
    <w:qFormat/>
    <w:rsid w:val="00065851"/>
    <w:rPr>
      <w:rFonts w:ascii="ClanPro-Book" w:hAnsi="ClanPro-Book"/>
    </w:rPr>
  </w:style>
  <w:style w:type="character" w:customStyle="1" w:styleId="KUBT2SZchn">
    <w:name w:val="KUB T2 S Zchn"/>
    <w:link w:val="KUBT2S"/>
    <w:rsid w:val="00065851"/>
    <w:rPr>
      <w:rFonts w:ascii="ClanPro-Book" w:eastAsia="Calibri" w:hAnsi="ClanPro-Book" w:cs="Times New Roman"/>
      <w:spacing w:val="10"/>
      <w:kern w:val="19"/>
      <w:sz w:val="57"/>
      <w:szCs w:val="57"/>
    </w:rPr>
  </w:style>
  <w:style w:type="paragraph" w:customStyle="1" w:styleId="KUBListe">
    <w:name w:val="KUB Liste"/>
    <w:basedOn w:val="Listenabsatz"/>
    <w:link w:val="KUBListeZchn"/>
    <w:qFormat/>
    <w:rsid w:val="00065851"/>
    <w:pPr>
      <w:numPr>
        <w:numId w:val="1"/>
      </w:numPr>
      <w:ind w:left="284" w:hanging="284"/>
    </w:pPr>
  </w:style>
  <w:style w:type="character" w:customStyle="1" w:styleId="KUBListeZchn">
    <w:name w:val="KUB Liste Zchn"/>
    <w:basedOn w:val="Absatz-Standardschriftart"/>
    <w:link w:val="KUBListe"/>
    <w:rsid w:val="00065851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rdoZA">
    <w:name w:val="Standard oZA"/>
    <w:basedOn w:val="Standard"/>
    <w:next w:val="Standard"/>
    <w:link w:val="StandardoZAZchn"/>
    <w:qFormat/>
    <w:rsid w:val="00065851"/>
    <w:pPr>
      <w:spacing w:line="240" w:lineRule="auto"/>
      <w:ind w:left="-2835"/>
    </w:pPr>
    <w:rPr>
      <w:noProof/>
      <w:lang w:eastAsia="de-AT"/>
    </w:rPr>
  </w:style>
  <w:style w:type="character" w:customStyle="1" w:styleId="StandardoZAZchn">
    <w:name w:val="Standard oZA Zchn"/>
    <w:link w:val="StandardoZA"/>
    <w:rsid w:val="00065851"/>
    <w:rPr>
      <w:rFonts w:ascii="ClanPro-Book" w:eastAsia="Calibri" w:hAnsi="ClanPro-Book" w:cs="Times New Roman"/>
      <w:noProof/>
      <w:spacing w:val="2"/>
      <w:kern w:val="19"/>
      <w:sz w:val="19"/>
      <w:lang w:eastAsia="de-AT"/>
    </w:rPr>
  </w:style>
  <w:style w:type="paragraph" w:styleId="Listenabsatz">
    <w:name w:val="List Paragraph"/>
    <w:basedOn w:val="Standard"/>
    <w:uiPriority w:val="34"/>
    <w:qFormat/>
    <w:rsid w:val="000658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851"/>
    <w:rPr>
      <w:rFonts w:ascii="Tahoma" w:eastAsia="Calibri" w:hAnsi="Tahoma" w:cs="Tahoma"/>
      <w:spacing w:val="2"/>
      <w:kern w:val="19"/>
      <w:sz w:val="16"/>
      <w:szCs w:val="16"/>
    </w:rPr>
  </w:style>
  <w:style w:type="character" w:customStyle="1" w:styleId="A0">
    <w:name w:val="A0"/>
    <w:rsid w:val="00AA262C"/>
    <w:rPr>
      <w:rFonts w:cs="Eurostile"/>
      <w:color w:val="000000"/>
      <w:sz w:val="18"/>
      <w:szCs w:val="18"/>
    </w:rPr>
  </w:style>
  <w:style w:type="character" w:styleId="Kommentarzeichen">
    <w:name w:val="annotation reference"/>
    <w:basedOn w:val="Absatz-Standardschriftart"/>
    <w:semiHidden/>
    <w:rsid w:val="00AA262C"/>
    <w:rPr>
      <w:sz w:val="18"/>
    </w:rPr>
  </w:style>
  <w:style w:type="paragraph" w:styleId="Kommentartext">
    <w:name w:val="annotation text"/>
    <w:basedOn w:val="Standard"/>
    <w:link w:val="KommentartextZchn"/>
    <w:semiHidden/>
    <w:rsid w:val="00AA262C"/>
    <w:pPr>
      <w:spacing w:after="200" w:line="276" w:lineRule="auto"/>
    </w:pPr>
    <w:rPr>
      <w:rFonts w:ascii="Calibri" w:hAnsi="Calibri"/>
      <w:spacing w:val="0"/>
      <w:kern w:val="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AA262C"/>
    <w:rPr>
      <w:rFonts w:ascii="Calibri" w:eastAsia="Calibri" w:hAnsi="Calibri" w:cs="Times New Roman"/>
      <w:sz w:val="24"/>
      <w:szCs w:val="24"/>
    </w:rPr>
  </w:style>
  <w:style w:type="paragraph" w:customStyle="1" w:styleId="Heading">
    <w:name w:val="Heading"/>
    <w:basedOn w:val="Standard"/>
    <w:next w:val="Textkrper"/>
    <w:rsid w:val="00AC49B9"/>
    <w:pPr>
      <w:keepNext/>
      <w:suppressAutoHyphens/>
      <w:spacing w:before="240" w:after="120" w:line="240" w:lineRule="auto"/>
    </w:pPr>
    <w:rPr>
      <w:rFonts w:ascii="Arial" w:eastAsia="Arial Unicode MS" w:hAnsi="Arial" w:cs="Lucida Grande"/>
      <w:spacing w:val="0"/>
      <w:kern w:val="1"/>
      <w:sz w:val="28"/>
      <w:szCs w:val="28"/>
      <w:lang w:val="de-DE"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C49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C49B9"/>
    <w:rPr>
      <w:rFonts w:ascii="ClanPro-Book" w:eastAsia="Calibri" w:hAnsi="ClanPro-Book" w:cs="Times New Roman"/>
      <w:spacing w:val="2"/>
      <w:kern w:val="19"/>
      <w:sz w:val="19"/>
    </w:rPr>
  </w:style>
  <w:style w:type="paragraph" w:customStyle="1" w:styleId="Standa1">
    <w:name w:val="Standa1"/>
    <w:rsid w:val="00CA6A64"/>
    <w:pPr>
      <w:spacing w:after="0" w:line="240" w:lineRule="auto"/>
    </w:pPr>
    <w:rPr>
      <w:rFonts w:ascii="Cambria" w:eastAsia="Calibri" w:hAnsi="Cambria" w:cs="Times New Roman"/>
      <w:sz w:val="24"/>
      <w:szCs w:val="24"/>
      <w:lang w:val="de-DE"/>
    </w:rPr>
  </w:style>
  <w:style w:type="paragraph" w:customStyle="1" w:styleId="Standa">
    <w:name w:val="Standa"/>
    <w:rsid w:val="00F93730"/>
    <w:pPr>
      <w:spacing w:after="12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F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3E8-3B4B-4EE9-A41E-D6DE3402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47196DB0.dotm</Template>
  <TotalTime>0</TotalTime>
  <Pages>5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Feurstein</dc:creator>
  <cp:lastModifiedBy>Samantha-Josephine Kiesel</cp:lastModifiedBy>
  <cp:revision>10</cp:revision>
  <cp:lastPrinted>2017-04-19T14:54:00Z</cp:lastPrinted>
  <dcterms:created xsi:type="dcterms:W3CDTF">2017-04-11T13:35:00Z</dcterms:created>
  <dcterms:modified xsi:type="dcterms:W3CDTF">2017-04-19T14:54:00Z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-1575951514</vt:i4>
  </property>
</Properties>
</file>